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50B5C" w:rsidRDefault="00750B5C">
      <w:pPr>
        <w:rPr>
          <w:sz w:val="28"/>
          <w:szCs w:val="28"/>
        </w:rPr>
      </w:pPr>
    </w:p>
    <w:p w14:paraId="00000002" w14:textId="77777777" w:rsidR="00750B5C" w:rsidRDefault="00750B5C">
      <w:pPr>
        <w:rPr>
          <w:sz w:val="28"/>
          <w:szCs w:val="28"/>
        </w:rPr>
      </w:pPr>
    </w:p>
    <w:p w14:paraId="00000003" w14:textId="77777777" w:rsidR="00750B5C" w:rsidRPr="00A5056B" w:rsidRDefault="00750B5C"/>
    <w:p w14:paraId="00000004" w14:textId="77777777" w:rsidR="00750B5C" w:rsidRPr="00A5056B" w:rsidRDefault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>Marketing Committee</w:t>
      </w:r>
    </w:p>
    <w:p w14:paraId="00000005" w14:textId="77777777" w:rsidR="00750B5C" w:rsidRPr="00A5056B" w:rsidRDefault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>Meeting Agenda</w:t>
      </w:r>
    </w:p>
    <w:p w14:paraId="00000006" w14:textId="2B0B2C9D" w:rsidR="00750B5C" w:rsidRPr="00A5056B" w:rsidRDefault="00A5056B">
      <w:pPr>
        <w:jc w:val="center"/>
        <w:rPr>
          <w:rFonts w:ascii="Helvetica Neue" w:eastAsia="Helvetica Neue" w:hAnsi="Helvetica Neue" w:cs="Helvetica Neue"/>
          <w:b/>
        </w:rPr>
      </w:pPr>
      <w:r w:rsidRPr="00A5056B">
        <w:rPr>
          <w:rFonts w:ascii="Helvetica Neue" w:eastAsia="Helvetica Neue" w:hAnsi="Helvetica Neue" w:cs="Helvetica Neue"/>
          <w:b/>
        </w:rPr>
        <w:t>Wednesday,</w:t>
      </w:r>
      <w:r w:rsidR="00C46083">
        <w:rPr>
          <w:rFonts w:ascii="Helvetica Neue" w:eastAsia="Helvetica Neue" w:hAnsi="Helvetica Neue" w:cs="Helvetica Neue"/>
          <w:b/>
        </w:rPr>
        <w:t xml:space="preserve"> </w:t>
      </w:r>
      <w:r w:rsidR="007B287D">
        <w:rPr>
          <w:rFonts w:ascii="Helvetica Neue" w:eastAsia="Helvetica Neue" w:hAnsi="Helvetica Neue" w:cs="Helvetica Neue"/>
          <w:b/>
        </w:rPr>
        <w:t>March 1</w:t>
      </w:r>
      <w:r w:rsidR="00C120B4" w:rsidRPr="00A5056B">
        <w:rPr>
          <w:rFonts w:ascii="Helvetica Neue" w:eastAsia="Helvetica Neue" w:hAnsi="Helvetica Neue" w:cs="Helvetica Neue"/>
          <w:b/>
        </w:rPr>
        <w:t xml:space="preserve"> </w:t>
      </w:r>
      <w:r w:rsidRPr="00A5056B">
        <w:rPr>
          <w:rFonts w:ascii="Helvetica Neue" w:eastAsia="Helvetica Neue" w:hAnsi="Helvetica Neue" w:cs="Helvetica Neue"/>
          <w:b/>
        </w:rPr>
        <w:t>at 7 pm</w:t>
      </w:r>
    </w:p>
    <w:p w14:paraId="6C9EAEFD" w14:textId="4D4FB893" w:rsidR="00A5056B" w:rsidRPr="00A5056B" w:rsidRDefault="00A5056B" w:rsidP="00A5056B">
      <w:pPr>
        <w:jc w:val="center"/>
        <w:rPr>
          <w:rFonts w:ascii="Helvetica Neue" w:eastAsia="Helvetica Neue" w:hAnsi="Helvetica Neue" w:cs="Helvetica Neue"/>
          <w:b/>
        </w:rPr>
      </w:pPr>
    </w:p>
    <w:p w14:paraId="00000010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1" w14:textId="77777777" w:rsidR="00750B5C" w:rsidRPr="00A51895" w:rsidRDefault="00A5056B">
      <w:pPr>
        <w:jc w:val="center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 w:rsidRPr="00A51895">
        <w:rPr>
          <w:rFonts w:ascii="Helvetica Neue" w:eastAsia="Helvetica Neue" w:hAnsi="Helvetica Neue" w:cs="Helvetica Neue"/>
          <w:b/>
          <w:bCs/>
          <w:sz w:val="28"/>
          <w:szCs w:val="28"/>
        </w:rPr>
        <w:t>Agenda</w:t>
      </w:r>
    </w:p>
    <w:p w14:paraId="00000012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3" w14:textId="77777777" w:rsidR="00750B5C" w:rsidRDefault="00750B5C">
      <w:pPr>
        <w:rPr>
          <w:rFonts w:ascii="Helvetica Neue" w:eastAsia="Helvetica Neue" w:hAnsi="Helvetica Neue" w:cs="Helvetica Neue"/>
          <w:sz w:val="28"/>
          <w:szCs w:val="28"/>
        </w:rPr>
      </w:pPr>
    </w:p>
    <w:p w14:paraId="00000014" w14:textId="188137DF" w:rsidR="00750B5C" w:rsidRDefault="00A50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Call to Order</w:t>
      </w:r>
      <w:r w:rsidR="007B287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Chair Carolyn Hill-Bjerke called the meeting to order at 7:01 with committee members Umberto </w:t>
      </w:r>
      <w:proofErr w:type="spellStart"/>
      <w:r w:rsidR="007B287D">
        <w:rPr>
          <w:rFonts w:ascii="Helvetica Neue" w:eastAsia="Helvetica Neue" w:hAnsi="Helvetica Neue" w:cs="Helvetica Neue"/>
          <w:color w:val="000000"/>
          <w:sz w:val="28"/>
          <w:szCs w:val="28"/>
        </w:rPr>
        <w:t>Torrielli</w:t>
      </w:r>
      <w:proofErr w:type="spellEnd"/>
      <w:r w:rsidR="007B287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and Genevieve Morales. </w:t>
      </w:r>
    </w:p>
    <w:p w14:paraId="00000015" w14:textId="3936E9AD" w:rsidR="00750B5C" w:rsidRDefault="00A50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Approval of the </w:t>
      </w:r>
      <w:r w:rsidR="006D25DA"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February </w:t>
      </w:r>
      <w:r w:rsidR="00C120B4"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1</w:t>
      </w:r>
      <w:r w:rsidR="006D25DA"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st</w:t>
      </w: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, </w:t>
      </w:r>
      <w:proofErr w:type="gramStart"/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2022</w:t>
      </w:r>
      <w:proofErr w:type="gram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minutes</w:t>
      </w:r>
      <w:r w:rsidR="007B287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tabled until April Meeting</w:t>
      </w:r>
    </w:p>
    <w:p w14:paraId="477BB30D" w14:textId="3B7C264E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Selection of new Secretary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and vote</w:t>
      </w:r>
      <w:r w:rsidR="007B287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- tabled</w:t>
      </w:r>
    </w:p>
    <w:p w14:paraId="74E5814C" w14:textId="1415308D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Sustainability Survey Assistance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update</w:t>
      </w:r>
      <w:r w:rsidR="007B287D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they got 382 responses which is great. Town awareness about the survey was good. </w:t>
      </w:r>
    </w:p>
    <w:p w14:paraId="5ECD26CE" w14:textId="3D6F3445" w:rsidR="00C120B4" w:rsidRDefault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Beautification Committee Assistance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with the upcoming Boulder campaign for the Town Green project. </w:t>
      </w:r>
    </w:p>
    <w:p w14:paraId="03D40636" w14:textId="09137E74" w:rsidR="006D25DA" w:rsidRDefault="00A5056B" w:rsidP="006D25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Review of other town websites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and census information – Can we make a deck for the BOS</w:t>
      </w:r>
      <w:r w:rsidR="00A51895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Umberto finished a draft and shared it with the committee for review. </w:t>
      </w:r>
    </w:p>
    <w:p w14:paraId="46837C6B" w14:textId="4D257809" w:rsidR="00C120B4" w:rsidRPr="006D25DA" w:rsidRDefault="00C120B4" w:rsidP="006D25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8"/>
          <w:szCs w:val="28"/>
        </w:rPr>
      </w:pP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Submission </w:t>
      </w:r>
      <w:r w:rsidR="007B287D"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F</w:t>
      </w:r>
      <w:r w:rsidRPr="007B287D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orm</w:t>
      </w:r>
      <w:r w:rsidRPr="006D25DA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for events to share with other committees</w:t>
      </w:r>
      <w:r w:rsidR="00A51895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– pause here as our committee does not have any resources to completely support all social postings/reach that needs to be around </w:t>
      </w:r>
      <w:proofErr w:type="gramStart"/>
      <w:r w:rsidR="00A51895">
        <w:rPr>
          <w:rFonts w:ascii="Helvetica Neue" w:eastAsia="Helvetica Neue" w:hAnsi="Helvetica Neue" w:cs="Helvetica Neue"/>
          <w:color w:val="000000"/>
          <w:sz w:val="28"/>
          <w:szCs w:val="28"/>
        </w:rPr>
        <w:t>all of</w:t>
      </w:r>
      <w:proofErr w:type="gramEnd"/>
      <w:r w:rsidR="00A51895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the upcoming events. </w:t>
      </w:r>
    </w:p>
    <w:p w14:paraId="0000001D" w14:textId="756F9997" w:rsidR="00750B5C" w:rsidRPr="00A51895" w:rsidRDefault="00A5056B" w:rsidP="00C120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</w:pPr>
      <w:r w:rsidRPr="00A51895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New Business</w:t>
      </w:r>
      <w:r w:rsidR="00A51895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</w:t>
      </w:r>
      <w:r w:rsidR="00A51895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– Umberto asked about emails from the Town and what type of data they had. Carolyn said she would hook up Umberto with Darcy in Town Hall. </w:t>
      </w:r>
      <w:r w:rsidR="00B07EAE"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We want to understand more about the Newsletter demographics. We are still trying to figure out who lives here and how to communicate best with them. </w:t>
      </w:r>
    </w:p>
    <w:p w14:paraId="0000001E" w14:textId="350230F2" w:rsidR="00750B5C" w:rsidRPr="00A51895" w:rsidRDefault="00A505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</w:pPr>
      <w:r w:rsidRPr="00A51895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>Adjournment</w:t>
      </w:r>
      <w:r w:rsidR="00B07EAE">
        <w:rPr>
          <w:rFonts w:ascii="Helvetica Neue" w:eastAsia="Helvetica Neue" w:hAnsi="Helvetica Neue" w:cs="Helvetica Neue"/>
          <w:b/>
          <w:bCs/>
          <w:color w:val="000000"/>
          <w:sz w:val="28"/>
          <w:szCs w:val="28"/>
        </w:rPr>
        <w:t xml:space="preserve"> – </w:t>
      </w:r>
      <w:r w:rsidR="00B07EAE">
        <w:rPr>
          <w:rFonts w:ascii="Helvetica Neue" w:eastAsia="Helvetica Neue" w:hAnsi="Helvetica Neue" w:cs="Helvetica Neue"/>
          <w:color w:val="000000"/>
          <w:sz w:val="28"/>
          <w:szCs w:val="28"/>
        </w:rPr>
        <w:t>meeting was adjourned at 7:19 pm</w:t>
      </w:r>
    </w:p>
    <w:sectPr w:rsidR="00750B5C" w:rsidRPr="00A518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FD2"/>
    <w:multiLevelType w:val="multilevel"/>
    <w:tmpl w:val="7D907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81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C"/>
    <w:rsid w:val="005203D5"/>
    <w:rsid w:val="006D25DA"/>
    <w:rsid w:val="00750B5C"/>
    <w:rsid w:val="007B287D"/>
    <w:rsid w:val="0088526F"/>
    <w:rsid w:val="00A5056B"/>
    <w:rsid w:val="00A51895"/>
    <w:rsid w:val="00B07EAE"/>
    <w:rsid w:val="00C120B4"/>
    <w:rsid w:val="00C31C82"/>
    <w:rsid w:val="00C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DB30"/>
  <w15:docId w15:val="{DBBD1797-2293-774B-9589-CEEF6E6C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Ey/TXK6dVz536BA+0tuYqDmSVA==">AMUW2mUfsOv4gfGJl86CoKgWLbbOn1neVzEHgy+MEbYpbaO5Fyy5TXAbeajAkJl+OSbTD5GZ0zTzrdabq1Ngq7S9g2oAQEi2/zzkaK6IVWkGY/8Cj1xKSSQ=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Carolyn Hill</cp:lastModifiedBy>
  <cp:revision>4</cp:revision>
  <dcterms:created xsi:type="dcterms:W3CDTF">2023-04-05T12:03:00Z</dcterms:created>
  <dcterms:modified xsi:type="dcterms:W3CDTF">2023-04-05T12:10:00Z</dcterms:modified>
</cp:coreProperties>
</file>