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A2004" w14:textId="77777777" w:rsidR="00BF5A3E" w:rsidRDefault="00F327BD">
      <w:pPr>
        <w:jc w:val="center"/>
      </w:pPr>
      <w:r>
        <w:rPr>
          <w:noProof/>
        </w:rPr>
        <w:drawing>
          <wp:inline distT="19050" distB="19050" distL="19050" distR="19050" wp14:anchorId="7426543E" wp14:editId="7D7AC6EE">
            <wp:extent cx="2660500" cy="106599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500" cy="1065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BADCE4" w14:textId="77777777" w:rsidR="00BF5A3E" w:rsidRDefault="00F327BD">
      <w:pPr>
        <w:jc w:val="center"/>
        <w:rPr>
          <w:b/>
        </w:rPr>
      </w:pPr>
      <w:r>
        <w:rPr>
          <w:b/>
        </w:rPr>
        <w:t xml:space="preserve">Sustainable Weston Committee </w:t>
      </w:r>
    </w:p>
    <w:p w14:paraId="4AB913CF" w14:textId="38186926" w:rsidR="00BF5A3E" w:rsidRDefault="000D429A">
      <w:pPr>
        <w:jc w:val="center"/>
        <w:rPr>
          <w:b/>
        </w:rPr>
      </w:pPr>
      <w:r>
        <w:rPr>
          <w:b/>
        </w:rPr>
        <w:t>Tuesday, April 4</w:t>
      </w:r>
      <w:r w:rsidR="00F327BD">
        <w:rPr>
          <w:b/>
        </w:rPr>
        <w:t xml:space="preserve">, 2023 </w:t>
      </w:r>
    </w:p>
    <w:p w14:paraId="3939C524" w14:textId="77777777" w:rsidR="00BF5A3E" w:rsidRDefault="00F327BD">
      <w:pPr>
        <w:jc w:val="center"/>
        <w:rPr>
          <w:b/>
        </w:rPr>
      </w:pPr>
      <w:r>
        <w:rPr>
          <w:b/>
        </w:rPr>
        <w:t xml:space="preserve">Meeting by Zoom </w:t>
      </w:r>
    </w:p>
    <w:p w14:paraId="784CC0DA" w14:textId="77777777" w:rsidR="00BF5A3E" w:rsidRDefault="00BF5A3E">
      <w:pPr>
        <w:spacing w:line="288" w:lineRule="auto"/>
        <w:jc w:val="center"/>
        <w:rPr>
          <w:color w:val="FF0000"/>
        </w:rPr>
      </w:pPr>
    </w:p>
    <w:p w14:paraId="7DE5CA4D" w14:textId="77823C7A" w:rsidR="00BF5A3E" w:rsidRPr="000D429A" w:rsidRDefault="000D429A">
      <w:pPr>
        <w:spacing w:line="288" w:lineRule="auto"/>
        <w:jc w:val="center"/>
        <w:rPr>
          <w:color w:val="212121"/>
          <w:sz w:val="20"/>
          <w:szCs w:val="20"/>
        </w:rPr>
      </w:pPr>
      <w:r w:rsidRPr="000D429A">
        <w:rPr>
          <w:rFonts w:ascii="Verdana" w:hAnsi="Verdana"/>
          <w:color w:val="222222"/>
          <w:sz w:val="20"/>
          <w:szCs w:val="20"/>
          <w:shd w:val="clear" w:color="auto" w:fill="FFFFFF"/>
        </w:rPr>
        <w:t>Join Zoom Meeting</w:t>
      </w:r>
      <w:r w:rsidRPr="000D429A">
        <w:rPr>
          <w:rFonts w:ascii="Verdana" w:hAnsi="Verdana"/>
          <w:color w:val="222222"/>
          <w:sz w:val="20"/>
          <w:szCs w:val="20"/>
        </w:rPr>
        <w:br/>
      </w:r>
      <w:hyperlink r:id="rId9" w:tgtFrame="_blank" w:history="1">
        <w:r w:rsidRPr="000D429A">
          <w:rPr>
            <w:rStyle w:val="Hyperlink"/>
            <w:rFonts w:ascii="Verdana" w:hAnsi="Verdana"/>
            <w:color w:val="1155CC"/>
            <w:sz w:val="20"/>
            <w:szCs w:val="20"/>
            <w:shd w:val="clear" w:color="auto" w:fill="FFFFFF"/>
          </w:rPr>
          <w:t>https://us02web.zoom.us/j/82681606980?pwd=MDhnY3dqVFJHdTdhdnpJcWRoa0RPZz09</w:t>
        </w:r>
      </w:hyperlink>
      <w:r w:rsidRPr="000D429A">
        <w:rPr>
          <w:rFonts w:ascii="Verdana" w:hAnsi="Verdana"/>
          <w:color w:val="222222"/>
          <w:sz w:val="20"/>
          <w:szCs w:val="20"/>
        </w:rPr>
        <w:br/>
      </w:r>
      <w:bookmarkStart w:id="0" w:name="_GoBack"/>
      <w:bookmarkEnd w:id="0"/>
      <w:r w:rsidRPr="000D429A">
        <w:rPr>
          <w:rFonts w:ascii="Verdana" w:hAnsi="Verdana"/>
          <w:color w:val="222222"/>
          <w:sz w:val="20"/>
          <w:szCs w:val="20"/>
          <w:shd w:val="clear" w:color="auto" w:fill="FFFFFF"/>
        </w:rPr>
        <w:t>Join by Phone:  646 558 8656</w:t>
      </w:r>
      <w:r w:rsidRPr="000D429A">
        <w:rPr>
          <w:rFonts w:ascii="Verdana" w:hAnsi="Verdana"/>
          <w:color w:val="222222"/>
          <w:sz w:val="20"/>
          <w:szCs w:val="20"/>
        </w:rPr>
        <w:br/>
      </w:r>
      <w:r w:rsidRPr="000D429A">
        <w:rPr>
          <w:rFonts w:ascii="Verdana" w:hAnsi="Verdana"/>
          <w:color w:val="222222"/>
          <w:sz w:val="20"/>
          <w:szCs w:val="20"/>
          <w:shd w:val="clear" w:color="auto" w:fill="FFFFFF"/>
        </w:rPr>
        <w:t>Meeting ID: 826 8160 6980</w:t>
      </w:r>
      <w:r w:rsidRPr="000D429A">
        <w:rPr>
          <w:rFonts w:ascii="Verdana" w:hAnsi="Verdana"/>
          <w:color w:val="222222"/>
          <w:sz w:val="20"/>
          <w:szCs w:val="20"/>
        </w:rPr>
        <w:br/>
      </w:r>
      <w:r w:rsidRPr="000D429A">
        <w:rPr>
          <w:rFonts w:ascii="Verdana" w:hAnsi="Verdana"/>
          <w:color w:val="222222"/>
          <w:sz w:val="20"/>
          <w:szCs w:val="20"/>
          <w:shd w:val="clear" w:color="auto" w:fill="FFFFFF"/>
        </w:rPr>
        <w:t>Passcode: 515440</w:t>
      </w:r>
    </w:p>
    <w:p w14:paraId="738EEB46" w14:textId="77777777" w:rsidR="00BF5A3E" w:rsidRDefault="00F327BD">
      <w:pPr>
        <w:rPr>
          <w:b/>
        </w:rPr>
      </w:pPr>
      <w:r>
        <w:rPr>
          <w:b/>
        </w:rPr>
        <w:t>AGENDA:</w:t>
      </w:r>
    </w:p>
    <w:p w14:paraId="4CE4CDA5" w14:textId="77777777" w:rsidR="00BF5A3E" w:rsidRDefault="00BF5A3E">
      <w:pPr>
        <w:jc w:val="center"/>
      </w:pPr>
    </w:p>
    <w:p w14:paraId="00B21E78" w14:textId="77777777" w:rsidR="00BF5A3E" w:rsidRDefault="00F327BD">
      <w:r>
        <w:t xml:space="preserve">1. Welcome to those joining the meeting </w:t>
      </w:r>
    </w:p>
    <w:p w14:paraId="4C4787CF" w14:textId="77777777" w:rsidR="00BF5A3E" w:rsidRDefault="00BF5A3E"/>
    <w:p w14:paraId="6F31DC1A" w14:textId="77777777" w:rsidR="00BF5A3E" w:rsidRDefault="00F327BD">
      <w:r>
        <w:t>2. Updates from each member by project</w:t>
      </w:r>
    </w:p>
    <w:p w14:paraId="66D5B6D2" w14:textId="77777777" w:rsidR="00BF5A3E" w:rsidRDefault="00BF5A3E">
      <w:pPr>
        <w:rPr>
          <w:sz w:val="14"/>
          <w:szCs w:val="14"/>
        </w:rPr>
      </w:pPr>
    </w:p>
    <w:p w14:paraId="2FD38D5A" w14:textId="77777777" w:rsidR="00BF5A3E" w:rsidRDefault="00F327BD">
      <w:pPr>
        <w:ind w:left="720"/>
      </w:pPr>
      <w:r>
        <w:rPr>
          <w:i/>
        </w:rPr>
        <w:t>Please refer shared google doc: “SW Monthly Tracking Doc”</w:t>
      </w:r>
      <w:r>
        <w:rPr>
          <w:i/>
        </w:rPr>
        <w:tab/>
      </w:r>
    </w:p>
    <w:p w14:paraId="61E28139" w14:textId="77777777" w:rsidR="00BF5A3E" w:rsidRDefault="00BF5A3E">
      <w:pPr>
        <w:rPr>
          <w:sz w:val="18"/>
          <w:szCs w:val="18"/>
        </w:rPr>
      </w:pPr>
    </w:p>
    <w:p w14:paraId="49844524" w14:textId="77777777" w:rsidR="00BF5A3E" w:rsidRDefault="00F327BD">
      <w:r>
        <w:tab/>
        <w:t xml:space="preserve">2.1. </w:t>
      </w:r>
      <w:r>
        <w:t>Updates by Project leaders:</w:t>
      </w:r>
    </w:p>
    <w:p w14:paraId="725D6352" w14:textId="77777777" w:rsidR="00BF5A3E" w:rsidRDefault="00F327BD">
      <w:pPr>
        <w:numPr>
          <w:ilvl w:val="0"/>
          <w:numId w:val="1"/>
        </w:numPr>
      </w:pPr>
      <w:r>
        <w:t xml:space="preserve">Recycling </w:t>
      </w:r>
    </w:p>
    <w:p w14:paraId="03B83A8D" w14:textId="77777777" w:rsidR="00BF5A3E" w:rsidRDefault="00F327BD">
      <w:pPr>
        <w:numPr>
          <w:ilvl w:val="0"/>
          <w:numId w:val="1"/>
        </w:numPr>
      </w:pPr>
      <w:r>
        <w:t xml:space="preserve">Organics </w:t>
      </w:r>
    </w:p>
    <w:p w14:paraId="4DAAED24" w14:textId="77777777" w:rsidR="00BF5A3E" w:rsidRDefault="00F327BD">
      <w:pPr>
        <w:numPr>
          <w:ilvl w:val="0"/>
          <w:numId w:val="1"/>
        </w:numPr>
      </w:pPr>
      <w:r>
        <w:t xml:space="preserve">Town Procurement  </w:t>
      </w:r>
    </w:p>
    <w:p w14:paraId="31586794" w14:textId="77777777" w:rsidR="00BF5A3E" w:rsidRDefault="00F327BD">
      <w:pPr>
        <w:numPr>
          <w:ilvl w:val="0"/>
          <w:numId w:val="1"/>
        </w:numPr>
      </w:pPr>
      <w:r>
        <w:t>Water Stewardship</w:t>
      </w:r>
    </w:p>
    <w:p w14:paraId="278A6904" w14:textId="77777777" w:rsidR="00BF5A3E" w:rsidRDefault="00F327BD">
      <w:pPr>
        <w:numPr>
          <w:ilvl w:val="0"/>
          <w:numId w:val="1"/>
        </w:numPr>
      </w:pPr>
      <w:r>
        <w:t>Renewable Energy</w:t>
      </w:r>
    </w:p>
    <w:p w14:paraId="03EB868A" w14:textId="77777777" w:rsidR="00BF5A3E" w:rsidRDefault="00F327BD">
      <w:pPr>
        <w:numPr>
          <w:ilvl w:val="0"/>
          <w:numId w:val="1"/>
        </w:numPr>
      </w:pPr>
      <w:r>
        <w:t>Zero Waste Schools</w:t>
      </w:r>
    </w:p>
    <w:p w14:paraId="7D950591" w14:textId="77777777" w:rsidR="00BF5A3E" w:rsidRDefault="00F327BD">
      <w:pPr>
        <w:numPr>
          <w:ilvl w:val="0"/>
          <w:numId w:val="1"/>
        </w:numPr>
      </w:pPr>
      <w:r>
        <w:t>Land Stewardship</w:t>
      </w:r>
    </w:p>
    <w:p w14:paraId="590376AC" w14:textId="77777777" w:rsidR="00BF5A3E" w:rsidRDefault="00F327BD">
      <w:pPr>
        <w:numPr>
          <w:ilvl w:val="0"/>
          <w:numId w:val="1"/>
        </w:numPr>
      </w:pPr>
      <w:r>
        <w:t>Social Media/Website/THH</w:t>
      </w:r>
    </w:p>
    <w:p w14:paraId="74EC8D02" w14:textId="77777777" w:rsidR="00BF5A3E" w:rsidRDefault="00F327BD">
      <w:pPr>
        <w:numPr>
          <w:ilvl w:val="0"/>
          <w:numId w:val="1"/>
        </w:numPr>
      </w:pPr>
      <w:r>
        <w:t>Outreach Education</w:t>
      </w:r>
    </w:p>
    <w:p w14:paraId="31EA6E7A" w14:textId="77777777" w:rsidR="00BF5A3E" w:rsidRDefault="00BF5A3E"/>
    <w:p w14:paraId="099D15C4" w14:textId="77777777" w:rsidR="00BF5A3E" w:rsidRDefault="00F327BD">
      <w:r>
        <w:tab/>
        <w:t>2.2. Set goals for each Project by next meeting</w:t>
      </w:r>
    </w:p>
    <w:p w14:paraId="6A58B2B4" w14:textId="77777777" w:rsidR="00BF5A3E" w:rsidRDefault="00BF5A3E"/>
    <w:p w14:paraId="67CC8D90" w14:textId="77777777" w:rsidR="00BF5A3E" w:rsidRDefault="00F327BD">
      <w:r>
        <w:t xml:space="preserve">     3. Sustainability Action Plan</w:t>
      </w:r>
    </w:p>
    <w:p w14:paraId="2D5FB5EA" w14:textId="77777777" w:rsidR="00BF5A3E" w:rsidRDefault="00F327BD">
      <w:pPr>
        <w:ind w:firstLine="720"/>
      </w:pPr>
      <w:r>
        <w:t>3.1. Review 5-year vision statements</w:t>
      </w:r>
    </w:p>
    <w:p w14:paraId="4BD29B5D" w14:textId="77777777" w:rsidR="00BF5A3E" w:rsidRDefault="00F327BD">
      <w:r>
        <w:tab/>
        <w:t>3.2. Review Project Team members</w:t>
      </w:r>
    </w:p>
    <w:p w14:paraId="699F11F4" w14:textId="77777777" w:rsidR="00BF5A3E" w:rsidRDefault="00F327BD">
      <w:pPr>
        <w:ind w:firstLine="720"/>
      </w:pPr>
      <w:r>
        <w:t>3.3. Volunteers from survey</w:t>
      </w:r>
    </w:p>
    <w:p w14:paraId="1680AF4F" w14:textId="77777777" w:rsidR="00BF5A3E" w:rsidRDefault="00BF5A3E">
      <w:pPr>
        <w:rPr>
          <w:sz w:val="14"/>
          <w:szCs w:val="14"/>
        </w:rPr>
      </w:pPr>
    </w:p>
    <w:p w14:paraId="61D2323A" w14:textId="77777777" w:rsidR="00BF5A3E" w:rsidRDefault="00F327BD">
      <w:r>
        <w:t xml:space="preserve">     4. Administration and Organization</w:t>
      </w:r>
    </w:p>
    <w:p w14:paraId="57DDD4AE" w14:textId="77777777" w:rsidR="00BF5A3E" w:rsidRDefault="00F327BD">
      <w:pPr>
        <w:ind w:firstLine="720"/>
      </w:pPr>
      <w:r>
        <w:t>4.1. Meeting schedule for 2023 (currently set to: 1st Tues of month)</w:t>
      </w:r>
    </w:p>
    <w:p w14:paraId="7434E97B" w14:textId="77777777" w:rsidR="00BF5A3E" w:rsidRDefault="00F327BD">
      <w:pPr>
        <w:ind w:firstLine="720"/>
      </w:pPr>
      <w:r>
        <w:t>4.2. Minutes</w:t>
      </w:r>
      <w:r>
        <w:t xml:space="preserve"> rotation schedule until identify a Committee Secretary </w:t>
      </w:r>
    </w:p>
    <w:p w14:paraId="2CEDFE75" w14:textId="77777777" w:rsidR="00BF5A3E" w:rsidRDefault="00F327BD">
      <w:pPr>
        <w:ind w:firstLine="720"/>
      </w:pPr>
      <w:r>
        <w:t>4.3. Planning for chair handover or rotation</w:t>
      </w:r>
    </w:p>
    <w:p w14:paraId="4147A233" w14:textId="77777777" w:rsidR="00BF5A3E" w:rsidRDefault="00F327BD">
      <w:pPr>
        <w:ind w:firstLine="720"/>
      </w:pPr>
      <w:r>
        <w:t>4.4 Next Committee Meeting</w:t>
      </w:r>
    </w:p>
    <w:sectPr w:rsidR="00BF5A3E">
      <w:footerReference w:type="default" r:id="rId10"/>
      <w:pgSz w:w="12240" w:h="15840"/>
      <w:pgMar w:top="810" w:right="1680" w:bottom="1890" w:left="146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36CAD" w14:textId="77777777" w:rsidR="00F327BD" w:rsidRDefault="00F327BD">
      <w:pPr>
        <w:spacing w:line="240" w:lineRule="auto"/>
      </w:pPr>
      <w:r>
        <w:separator/>
      </w:r>
    </w:p>
  </w:endnote>
  <w:endnote w:type="continuationSeparator" w:id="0">
    <w:p w14:paraId="47FA1624" w14:textId="77777777" w:rsidR="00F327BD" w:rsidRDefault="00F32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40E26" w14:textId="77777777" w:rsidR="00BF5A3E" w:rsidRDefault="00F327BD">
    <w:pPr>
      <w:jc w:val="right"/>
    </w:pPr>
    <w:r>
      <w:fldChar w:fldCharType="begin"/>
    </w:r>
    <w:r>
      <w:instrText>PAGE</w:instrText>
    </w:r>
    <w:r>
      <w:fldChar w:fldCharType="separate"/>
    </w:r>
    <w:r w:rsidR="000D429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BA48B" w14:textId="77777777" w:rsidR="00F327BD" w:rsidRDefault="00F327BD">
      <w:pPr>
        <w:spacing w:line="240" w:lineRule="auto"/>
      </w:pPr>
      <w:r>
        <w:separator/>
      </w:r>
    </w:p>
  </w:footnote>
  <w:footnote w:type="continuationSeparator" w:id="0">
    <w:p w14:paraId="232F2527" w14:textId="77777777" w:rsidR="00F327BD" w:rsidRDefault="00F32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D9A"/>
    <w:multiLevelType w:val="multilevel"/>
    <w:tmpl w:val="2A4C29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3E"/>
    <w:rsid w:val="000D429A"/>
    <w:rsid w:val="0058520B"/>
    <w:rsid w:val="00BF5A3E"/>
    <w:rsid w:val="00E90E2A"/>
    <w:rsid w:val="00F3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5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4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4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681606980?pwd=MDhnY3dqVFJHdTdhdnpJcWRoa0RP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2023-04-03T15:46:00Z</dcterms:created>
  <dcterms:modified xsi:type="dcterms:W3CDTF">2023-04-03T15:46:00Z</dcterms:modified>
</cp:coreProperties>
</file>