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92A0B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4E9B7A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Commission for Children and Youth</w:t>
      </w:r>
    </w:p>
    <w:p w14:paraId="6DAF42A0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Regular Meeting Minutes</w:t>
      </w:r>
    </w:p>
    <w:p w14:paraId="779BF3E0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7CD0A" w14:textId="3F1AFBAA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January 25, 2021, 5:30pm</w:t>
      </w:r>
    </w:p>
    <w:p w14:paraId="3BB1CB6E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Via Zoom</w:t>
      </w:r>
    </w:p>
    <w:p w14:paraId="2ED609C9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24127" w14:textId="77777777" w:rsidR="00CD2EB9" w:rsidRDefault="00CD2EB9" w:rsidP="00CD2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CA6CE7" w14:textId="77777777" w:rsidR="00CD2EB9" w:rsidRPr="00BE4EA6" w:rsidRDefault="00CD2EB9" w:rsidP="00CD2E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4EA6">
        <w:rPr>
          <w:rFonts w:ascii="Times New Roman" w:hAnsi="Times New Roman" w:cs="Times New Roman"/>
          <w:sz w:val="28"/>
          <w:szCs w:val="28"/>
          <w:u w:val="single"/>
        </w:rPr>
        <w:t>Commissioners Present</w:t>
      </w:r>
    </w:p>
    <w:p w14:paraId="5CC0BDCC" w14:textId="0151630E" w:rsidR="00CD2EB9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Shara Kolodney, Chair</w:t>
      </w:r>
    </w:p>
    <w:p w14:paraId="693E19D1" w14:textId="01FC9F60" w:rsidR="00CD2EB9" w:rsidRPr="00292735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Gillian Donovan</w:t>
      </w:r>
    </w:p>
    <w:p w14:paraId="0E71578C" w14:textId="77777777" w:rsidR="00CD2EB9" w:rsidRPr="00292735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Denise Harvey</w:t>
      </w:r>
    </w:p>
    <w:p w14:paraId="2D384990" w14:textId="6C104420" w:rsidR="00CD2EB9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Jane Hoeffner</w:t>
      </w:r>
    </w:p>
    <w:p w14:paraId="47125DF6" w14:textId="615978C3" w:rsidR="00D367C8" w:rsidRDefault="00D367C8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Denese Marshall</w:t>
      </w:r>
    </w:p>
    <w:p w14:paraId="407ACA99" w14:textId="0AFE798F" w:rsidR="00D367C8" w:rsidRPr="00292735" w:rsidRDefault="00D367C8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Hilary Misiano</w:t>
      </w:r>
    </w:p>
    <w:p w14:paraId="636AD986" w14:textId="7084EDD9" w:rsidR="00CD2EB9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Emma Spaulding</w:t>
      </w:r>
    </w:p>
    <w:p w14:paraId="4790B76D" w14:textId="0E54AA67" w:rsidR="00D367C8" w:rsidRPr="00292735" w:rsidRDefault="00D367C8" w:rsidP="00CD2EB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Knox Watson</w:t>
      </w:r>
    </w:p>
    <w:p w14:paraId="1527DD12" w14:textId="77777777" w:rsidR="00CD2EB9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3558CAE4" w14:textId="3F7007DC" w:rsidR="00CD2EB9" w:rsidRDefault="00CD2EB9" w:rsidP="00CD2E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Commissioner Absent</w:t>
      </w:r>
    </w:p>
    <w:p w14:paraId="64D4521B" w14:textId="77777777" w:rsidR="00CD2EB9" w:rsidRDefault="00CD2EB9" w:rsidP="00CD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Michelle Tivey</w:t>
      </w:r>
    </w:p>
    <w:p w14:paraId="405EC23B" w14:textId="27A4774D" w:rsidR="00CD2EB9" w:rsidRPr="00BB237F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66EA9918" w14:textId="77777777" w:rsidR="00CD2EB9" w:rsidRDefault="00CD2EB9" w:rsidP="00CD2E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Other Attendees</w:t>
      </w:r>
    </w:p>
    <w:p w14:paraId="51000C21" w14:textId="77777777" w:rsidR="00CD2EB9" w:rsidRPr="00292735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Laura Cleary, Youth Services Director</w:t>
      </w:r>
    </w:p>
    <w:p w14:paraId="09DE22BC" w14:textId="77777777" w:rsidR="00CD2EB9" w:rsidRPr="00292735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Charlene Monn, Youth Services Program Coordinator</w:t>
      </w:r>
    </w:p>
    <w:p w14:paraId="292135C3" w14:textId="77777777" w:rsidR="00CD2EB9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7A1854F3" w14:textId="6413D2CA" w:rsidR="00CD2EB9" w:rsidRPr="002540C5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0C5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Pr="002540C5">
        <w:rPr>
          <w:rFonts w:ascii="Times New Roman" w:hAnsi="Times New Roman" w:cs="Times New Roman"/>
          <w:sz w:val="28"/>
          <w:szCs w:val="28"/>
        </w:rPr>
        <w:t xml:space="preserve">: </w:t>
      </w:r>
      <w:r w:rsidR="00D367C8">
        <w:rPr>
          <w:rFonts w:ascii="Times New Roman" w:hAnsi="Times New Roman" w:cs="Times New Roman"/>
          <w:sz w:val="28"/>
          <w:szCs w:val="28"/>
        </w:rPr>
        <w:t>D. Harvey</w:t>
      </w:r>
      <w:r w:rsidRPr="002540C5">
        <w:rPr>
          <w:rFonts w:ascii="Times New Roman" w:hAnsi="Times New Roman" w:cs="Times New Roman"/>
          <w:sz w:val="28"/>
          <w:szCs w:val="28"/>
        </w:rPr>
        <w:t xml:space="preserve"> called the meeting to order at 5:3</w:t>
      </w:r>
      <w:r w:rsidR="00D367C8">
        <w:rPr>
          <w:rFonts w:ascii="Times New Roman" w:hAnsi="Times New Roman" w:cs="Times New Roman"/>
          <w:sz w:val="28"/>
          <w:szCs w:val="28"/>
        </w:rPr>
        <w:t>3</w:t>
      </w:r>
      <w:r w:rsidRPr="002540C5">
        <w:rPr>
          <w:rFonts w:ascii="Times New Roman" w:hAnsi="Times New Roman" w:cs="Times New Roman"/>
          <w:sz w:val="28"/>
          <w:szCs w:val="28"/>
        </w:rPr>
        <w:t>pm.</w:t>
      </w:r>
    </w:p>
    <w:p w14:paraId="127FE9B0" w14:textId="77777777" w:rsidR="00CD2EB9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5034BEB5" w14:textId="481AED7D" w:rsidR="00CD2EB9" w:rsidRPr="002540C5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0C5">
        <w:rPr>
          <w:rFonts w:ascii="Times New Roman" w:hAnsi="Times New Roman" w:cs="Times New Roman"/>
          <w:sz w:val="28"/>
          <w:szCs w:val="28"/>
          <w:u w:val="single"/>
        </w:rPr>
        <w:t xml:space="preserve">Approval of </w:t>
      </w:r>
      <w:r w:rsidR="003729F3">
        <w:rPr>
          <w:rFonts w:ascii="Times New Roman" w:hAnsi="Times New Roman" w:cs="Times New Roman"/>
          <w:sz w:val="28"/>
          <w:szCs w:val="28"/>
          <w:u w:val="single"/>
        </w:rPr>
        <w:t>December</w:t>
      </w:r>
      <w:r w:rsidRPr="002540C5">
        <w:rPr>
          <w:rFonts w:ascii="Times New Roman" w:hAnsi="Times New Roman" w:cs="Times New Roman"/>
          <w:sz w:val="28"/>
          <w:szCs w:val="28"/>
          <w:u w:val="single"/>
        </w:rPr>
        <w:t xml:space="preserve"> minutes</w:t>
      </w:r>
      <w:r w:rsidR="003729F3">
        <w:rPr>
          <w:rFonts w:ascii="Times New Roman" w:hAnsi="Times New Roman" w:cs="Times New Roman"/>
          <w:sz w:val="28"/>
          <w:szCs w:val="28"/>
        </w:rPr>
        <w:t>:</w:t>
      </w:r>
      <w:r w:rsidRPr="002540C5">
        <w:rPr>
          <w:rFonts w:ascii="Times New Roman" w:hAnsi="Times New Roman" w:cs="Times New Roman"/>
          <w:sz w:val="28"/>
          <w:szCs w:val="28"/>
        </w:rPr>
        <w:t xml:space="preserve"> D. Harvey made a motion to approve the minutes from the </w:t>
      </w:r>
      <w:r w:rsidR="00D367C8">
        <w:rPr>
          <w:rFonts w:ascii="Times New Roman" w:hAnsi="Times New Roman" w:cs="Times New Roman"/>
          <w:sz w:val="28"/>
          <w:szCs w:val="28"/>
        </w:rPr>
        <w:t>December 2</w:t>
      </w:r>
      <w:r w:rsidR="00EF1021">
        <w:rPr>
          <w:rFonts w:ascii="Times New Roman" w:hAnsi="Times New Roman" w:cs="Times New Roman"/>
          <w:sz w:val="28"/>
          <w:szCs w:val="28"/>
        </w:rPr>
        <w:t>1</w:t>
      </w:r>
      <w:r w:rsidRPr="002540C5">
        <w:rPr>
          <w:rFonts w:ascii="Times New Roman" w:hAnsi="Times New Roman" w:cs="Times New Roman"/>
          <w:sz w:val="28"/>
          <w:szCs w:val="28"/>
        </w:rPr>
        <w:t xml:space="preserve">, 2020 regular meeting. The motion was seconded by S. Kolodney. The vote was </w:t>
      </w:r>
      <w:r w:rsidR="003729F3">
        <w:rPr>
          <w:rFonts w:ascii="Times New Roman" w:hAnsi="Times New Roman" w:cs="Times New Roman"/>
          <w:sz w:val="28"/>
          <w:szCs w:val="28"/>
        </w:rPr>
        <w:t>5-0-3 (Yes: Kolodney, Donovan, Harvey, Hoeffner, Spaulding; Abstain: Marshall, Misiano, Watson)</w:t>
      </w:r>
      <w:r w:rsidRPr="002540C5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2850152" w14:textId="77777777" w:rsidR="00CD2EB9" w:rsidRPr="00BE4EA6" w:rsidRDefault="00CD2EB9" w:rsidP="00CD2E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CAE5A7" w14:textId="1938C255" w:rsidR="003729F3" w:rsidRPr="003729F3" w:rsidRDefault="003729F3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29F3">
        <w:rPr>
          <w:rFonts w:ascii="Times New Roman" w:hAnsi="Times New Roman" w:cs="Times New Roman"/>
          <w:sz w:val="28"/>
          <w:szCs w:val="28"/>
          <w:u w:val="single"/>
        </w:rPr>
        <w:t>Election of Chair, Vice Chair and Secretary</w:t>
      </w:r>
      <w:r>
        <w:rPr>
          <w:rFonts w:ascii="Times New Roman" w:hAnsi="Times New Roman" w:cs="Times New Roman"/>
          <w:sz w:val="28"/>
          <w:szCs w:val="28"/>
        </w:rPr>
        <w:t>: K. Watson made a motion to reelect S</w:t>
      </w:r>
      <w:r w:rsidR="007F52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Kolodney as Chair and elect H</w:t>
      </w:r>
      <w:r w:rsidR="007F52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Misiano as Vice Chair of the Commission</w:t>
      </w:r>
      <w:r w:rsidR="00091B96">
        <w:rPr>
          <w:rFonts w:ascii="Times New Roman" w:hAnsi="Times New Roman" w:cs="Times New Roman"/>
          <w:sz w:val="28"/>
          <w:szCs w:val="28"/>
        </w:rPr>
        <w:t>. The motion was</w:t>
      </w:r>
      <w:r w:rsidR="007F522E">
        <w:rPr>
          <w:rFonts w:ascii="Times New Roman" w:hAnsi="Times New Roman" w:cs="Times New Roman"/>
          <w:sz w:val="28"/>
          <w:szCs w:val="28"/>
        </w:rPr>
        <w:t xml:space="preserve"> seconded by J. Hoeffne</w:t>
      </w:r>
      <w:r w:rsidR="00091B96">
        <w:rPr>
          <w:rFonts w:ascii="Times New Roman" w:hAnsi="Times New Roman" w:cs="Times New Roman"/>
          <w:sz w:val="28"/>
          <w:szCs w:val="28"/>
        </w:rPr>
        <w:t>r</w:t>
      </w:r>
      <w:r w:rsidR="007F522E">
        <w:rPr>
          <w:rFonts w:ascii="Times New Roman" w:hAnsi="Times New Roman" w:cs="Times New Roman"/>
          <w:sz w:val="28"/>
          <w:szCs w:val="28"/>
        </w:rPr>
        <w:t xml:space="preserve"> and unanimously approved. L. Cleary volunteered to act as Secretary of the Commission, commencing with the February meeting.</w:t>
      </w:r>
    </w:p>
    <w:p w14:paraId="71D908BD" w14:textId="77777777" w:rsidR="003729F3" w:rsidRPr="003729F3" w:rsidRDefault="003729F3" w:rsidP="003729F3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139058EB" w14:textId="1EEE6364" w:rsidR="00CD2EB9" w:rsidRPr="00BE4EA6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Reports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AFF6B4" w14:textId="4DBE10D5" w:rsidR="00CD2EB9" w:rsidRDefault="00CD2EB9" w:rsidP="00CD2EB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Social Services (A. Lisbon): </w:t>
      </w:r>
      <w:r w:rsidR="007F522E">
        <w:rPr>
          <w:rFonts w:ascii="Times New Roman" w:hAnsi="Times New Roman" w:cs="Times New Roman"/>
          <w:sz w:val="28"/>
          <w:szCs w:val="28"/>
        </w:rPr>
        <w:t>A. Lisbon was unable to attend, but L. Cleary noted that she is working with A. Lisbon on having a postvention crisis response plan; meeting with schools and SROs on February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39D">
        <w:rPr>
          <w:rFonts w:ascii="Times New Roman" w:hAnsi="Times New Roman" w:cs="Times New Roman"/>
          <w:sz w:val="28"/>
          <w:szCs w:val="28"/>
        </w:rPr>
        <w:t>Discussion ensued.</w:t>
      </w:r>
    </w:p>
    <w:p w14:paraId="30982E3C" w14:textId="77777777" w:rsidR="00CD2EB9" w:rsidRDefault="00CD2EB9" w:rsidP="00CD2EB9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00B03793" w14:textId="34D40559" w:rsidR="00CD2EB9" w:rsidRDefault="00CD2EB9" w:rsidP="00CD2EB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7F522E">
        <w:rPr>
          <w:rFonts w:ascii="Times New Roman" w:hAnsi="Times New Roman" w:cs="Times New Roman"/>
          <w:sz w:val="28"/>
          <w:szCs w:val="28"/>
        </w:rPr>
        <w:t xml:space="preserve">WOW Winter Update (C. Monn): </w:t>
      </w:r>
      <w:r w:rsidR="00572787">
        <w:rPr>
          <w:rFonts w:ascii="Times New Roman" w:hAnsi="Times New Roman" w:cs="Times New Roman"/>
          <w:sz w:val="28"/>
          <w:szCs w:val="28"/>
        </w:rPr>
        <w:t>Started 4</w:t>
      </w:r>
      <w:r w:rsidR="00572787" w:rsidRPr="0057278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72787">
        <w:rPr>
          <w:rFonts w:ascii="Times New Roman" w:hAnsi="Times New Roman" w:cs="Times New Roman"/>
          <w:sz w:val="28"/>
          <w:szCs w:val="28"/>
        </w:rPr>
        <w:t xml:space="preserve"> week of winter session; 10 programs with 63 students in aggregate; reintroduce some winter programs in February; expect to continue virtual programs in the spring.</w:t>
      </w:r>
    </w:p>
    <w:p w14:paraId="62F63E6A" w14:textId="77777777" w:rsidR="007F522E" w:rsidRPr="007F522E" w:rsidRDefault="007F522E" w:rsidP="007F522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0D1E602" w14:textId="75E29255" w:rsidR="00CD2EB9" w:rsidRDefault="00CD2EB9" w:rsidP="00CD2EB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51739D">
        <w:rPr>
          <w:rFonts w:ascii="Times New Roman" w:hAnsi="Times New Roman" w:cs="Times New Roman"/>
          <w:sz w:val="28"/>
          <w:szCs w:val="28"/>
        </w:rPr>
        <w:t>WYS update (L. Cleary):</w:t>
      </w:r>
      <w:r w:rsidR="00572787">
        <w:rPr>
          <w:rFonts w:ascii="Times New Roman" w:hAnsi="Times New Roman" w:cs="Times New Roman"/>
          <w:sz w:val="28"/>
          <w:szCs w:val="28"/>
        </w:rPr>
        <w:t xml:space="preserve"> Encouraged sharing of information about WYS programs to boost participation. Light mentoring model of teenagers with WIS students – currently have 8 WHS students approved but application window is still open. Webinar tomorrow on healthy connections for parents with teens that WYS is co-sponsoring with Wilton</w:t>
      </w:r>
      <w:r w:rsidR="00091B96">
        <w:rPr>
          <w:rFonts w:ascii="Times New Roman" w:hAnsi="Times New Roman" w:cs="Times New Roman"/>
          <w:sz w:val="28"/>
          <w:szCs w:val="28"/>
        </w:rPr>
        <w:t>.</w:t>
      </w:r>
    </w:p>
    <w:p w14:paraId="70D6E6F0" w14:textId="77777777" w:rsidR="0051739D" w:rsidRPr="0051739D" w:rsidRDefault="0051739D" w:rsidP="005173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71DD2D" w14:textId="65742950" w:rsidR="00CD2EB9" w:rsidRDefault="00CD2EB9" w:rsidP="00CD2EB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updates:</w:t>
      </w:r>
      <w:r w:rsidR="00572787">
        <w:rPr>
          <w:rFonts w:ascii="Times New Roman" w:hAnsi="Times New Roman" w:cs="Times New Roman"/>
          <w:sz w:val="28"/>
          <w:szCs w:val="28"/>
        </w:rPr>
        <w:t xml:space="preserve"> Turning Point CT is</w:t>
      </w:r>
      <w:r w:rsidR="00091B96">
        <w:rPr>
          <w:rFonts w:ascii="Times New Roman" w:hAnsi="Times New Roman" w:cs="Times New Roman"/>
          <w:sz w:val="28"/>
          <w:szCs w:val="28"/>
        </w:rPr>
        <w:t xml:space="preserve"> a</w:t>
      </w:r>
      <w:r w:rsidR="00572787">
        <w:rPr>
          <w:rFonts w:ascii="Times New Roman" w:hAnsi="Times New Roman" w:cs="Times New Roman"/>
          <w:sz w:val="28"/>
          <w:szCs w:val="28"/>
        </w:rPr>
        <w:t xml:space="preserve"> teen mental health organization which is under the umbrella of Positive Directions; E. Spaulding, L. Cleary and Turning Point contact will be meeting to see what’s involved</w:t>
      </w:r>
      <w:r w:rsidR="00091B96">
        <w:rPr>
          <w:rFonts w:ascii="Times New Roman" w:hAnsi="Times New Roman" w:cs="Times New Roman"/>
          <w:sz w:val="28"/>
          <w:szCs w:val="28"/>
        </w:rPr>
        <w:t xml:space="preserve"> for E. Spaulding to be a student liaison</w:t>
      </w:r>
      <w:r w:rsidR="00572787">
        <w:rPr>
          <w:rFonts w:ascii="Times New Roman" w:hAnsi="Times New Roman" w:cs="Times New Roman"/>
          <w:sz w:val="28"/>
          <w:szCs w:val="28"/>
        </w:rPr>
        <w:t xml:space="preserve">. K. Watson raised difficulty </w:t>
      </w:r>
      <w:r w:rsidR="008F3866">
        <w:rPr>
          <w:rFonts w:ascii="Times New Roman" w:hAnsi="Times New Roman" w:cs="Times New Roman"/>
          <w:sz w:val="28"/>
          <w:szCs w:val="28"/>
        </w:rPr>
        <w:t xml:space="preserve">of </w:t>
      </w:r>
      <w:r w:rsidR="00572787">
        <w:rPr>
          <w:rFonts w:ascii="Times New Roman" w:hAnsi="Times New Roman" w:cs="Times New Roman"/>
          <w:sz w:val="28"/>
          <w:szCs w:val="28"/>
        </w:rPr>
        <w:t>having prom and graduation in light of Covid</w:t>
      </w:r>
      <w:r w:rsidR="00091B96">
        <w:rPr>
          <w:rFonts w:ascii="Times New Roman" w:hAnsi="Times New Roman" w:cs="Times New Roman"/>
          <w:sz w:val="28"/>
          <w:szCs w:val="28"/>
        </w:rPr>
        <w:t>; noted</w:t>
      </w:r>
      <w:r w:rsidR="00572787">
        <w:rPr>
          <w:rFonts w:ascii="Times New Roman" w:hAnsi="Times New Roman" w:cs="Times New Roman"/>
          <w:sz w:val="28"/>
          <w:szCs w:val="28"/>
        </w:rPr>
        <w:t xml:space="preserve"> </w:t>
      </w:r>
      <w:r w:rsidR="008F3866">
        <w:rPr>
          <w:rFonts w:ascii="Times New Roman" w:hAnsi="Times New Roman" w:cs="Times New Roman"/>
          <w:sz w:val="28"/>
          <w:szCs w:val="28"/>
        </w:rPr>
        <w:t>lots of community service projects going on</w:t>
      </w:r>
      <w:r w:rsidR="00135E55">
        <w:rPr>
          <w:rFonts w:ascii="Times New Roman" w:hAnsi="Times New Roman" w:cs="Times New Roman"/>
          <w:sz w:val="28"/>
          <w:szCs w:val="28"/>
        </w:rPr>
        <w:t>. Discussion ensued about process for appointing a new student commissioner once K. Watson graduates from WHS.</w:t>
      </w:r>
    </w:p>
    <w:p w14:paraId="0E3EEA55" w14:textId="77777777" w:rsidR="00CD2EB9" w:rsidRPr="00BE4EA6" w:rsidRDefault="00CD2EB9" w:rsidP="00CD2E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EB07055" w14:textId="058E50BE" w:rsidR="00CD2EB9" w:rsidRDefault="00CD2EB9" w:rsidP="00CD2EB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School/community liaisons:</w:t>
      </w:r>
      <w:r w:rsidR="008F3866">
        <w:rPr>
          <w:rFonts w:ascii="Times New Roman" w:hAnsi="Times New Roman" w:cs="Times New Roman"/>
          <w:sz w:val="28"/>
          <w:szCs w:val="28"/>
        </w:rPr>
        <w:t xml:space="preserve"> D. Harvey reported on a conversation she had with a member of the BOE </w:t>
      </w:r>
      <w:r w:rsidR="00091B96">
        <w:rPr>
          <w:rFonts w:ascii="Times New Roman" w:hAnsi="Times New Roman" w:cs="Times New Roman"/>
          <w:sz w:val="28"/>
          <w:szCs w:val="28"/>
        </w:rPr>
        <w:t>who noted</w:t>
      </w:r>
      <w:r w:rsidR="008F3866">
        <w:rPr>
          <w:rFonts w:ascii="Times New Roman" w:hAnsi="Times New Roman" w:cs="Times New Roman"/>
          <w:sz w:val="28"/>
          <w:szCs w:val="28"/>
        </w:rPr>
        <w:t xml:space="preserve"> the ongoing</w:t>
      </w:r>
      <w:r w:rsidR="00135E55">
        <w:rPr>
          <w:rFonts w:ascii="Times New Roman" w:hAnsi="Times New Roman" w:cs="Times New Roman"/>
          <w:sz w:val="28"/>
          <w:szCs w:val="28"/>
        </w:rPr>
        <w:t xml:space="preserve"> concern re: creating emotional connections with students who are studying remotely and the issue of increasing screen time for social activities above what is needed for academics.</w:t>
      </w:r>
    </w:p>
    <w:p w14:paraId="71D24238" w14:textId="77777777" w:rsidR="00CD2EB9" w:rsidRPr="00BE4EA6" w:rsidRDefault="00CD2EB9" w:rsidP="00CD2E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A435A47" w14:textId="7B82431F" w:rsidR="00CD2EB9" w:rsidRPr="00BE4EA6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TEAM Weston update</w:t>
      </w:r>
      <w:r w:rsidRPr="002927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E55">
        <w:rPr>
          <w:rFonts w:ascii="Times New Roman" w:hAnsi="Times New Roman" w:cs="Times New Roman"/>
          <w:sz w:val="28"/>
          <w:szCs w:val="28"/>
        </w:rPr>
        <w:t xml:space="preserve">S. Kolodney reported on the activities TEAM has engaged in recently. </w:t>
      </w:r>
      <w:r w:rsidR="00091B96">
        <w:rPr>
          <w:rFonts w:ascii="Times New Roman" w:hAnsi="Times New Roman" w:cs="Times New Roman"/>
          <w:sz w:val="28"/>
          <w:szCs w:val="28"/>
        </w:rPr>
        <w:t>Also f</w:t>
      </w:r>
      <w:r w:rsidR="00135E55">
        <w:rPr>
          <w:rFonts w:ascii="Times New Roman" w:hAnsi="Times New Roman" w:cs="Times New Roman"/>
          <w:sz w:val="28"/>
          <w:szCs w:val="28"/>
        </w:rPr>
        <w:t>ocused on diversity in hiring. Now have IRS letter for 501(c)(3) status.</w:t>
      </w:r>
    </w:p>
    <w:p w14:paraId="74EB1A0D" w14:textId="77777777" w:rsidR="00CD2EB9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7A5350C4" w14:textId="06131ECA" w:rsidR="00CD2EB9" w:rsidRPr="00BE4EA6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Other member updates</w:t>
      </w:r>
      <w:r w:rsidRPr="00292735">
        <w:rPr>
          <w:rFonts w:ascii="Times New Roman" w:hAnsi="Times New Roman" w:cs="Times New Roman"/>
          <w:sz w:val="28"/>
          <w:szCs w:val="28"/>
        </w:rPr>
        <w:t xml:space="preserve">: </w:t>
      </w:r>
      <w:r w:rsidR="00135E55">
        <w:rPr>
          <w:rFonts w:ascii="Times New Roman" w:hAnsi="Times New Roman" w:cs="Times New Roman"/>
          <w:sz w:val="28"/>
          <w:szCs w:val="28"/>
        </w:rPr>
        <w:t xml:space="preserve">L. Cleary and D. Harvey reported on the Weston Coalition meeting that took place </w:t>
      </w:r>
      <w:r w:rsidR="00091B96">
        <w:rPr>
          <w:rFonts w:ascii="Times New Roman" w:hAnsi="Times New Roman" w:cs="Times New Roman"/>
          <w:sz w:val="28"/>
          <w:szCs w:val="28"/>
        </w:rPr>
        <w:t xml:space="preserve">earlier </w:t>
      </w:r>
      <w:r w:rsidR="00135E55">
        <w:rPr>
          <w:rFonts w:ascii="Times New Roman" w:hAnsi="Times New Roman" w:cs="Times New Roman"/>
          <w:sz w:val="28"/>
          <w:szCs w:val="28"/>
        </w:rPr>
        <w:t>today.</w:t>
      </w:r>
    </w:p>
    <w:p w14:paraId="694E6CB5" w14:textId="77777777" w:rsidR="00CD2EB9" w:rsidRPr="00BE4EA6" w:rsidRDefault="00CD2EB9" w:rsidP="00CD2E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5DC957" w14:textId="04A447DA" w:rsidR="00CD2EB9" w:rsidRPr="00135E55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5E55">
        <w:rPr>
          <w:rFonts w:ascii="Times New Roman" w:hAnsi="Times New Roman" w:cs="Times New Roman"/>
          <w:sz w:val="28"/>
          <w:szCs w:val="28"/>
          <w:u w:val="single"/>
        </w:rPr>
        <w:t>New ideas/discussion</w:t>
      </w:r>
      <w:r w:rsidRPr="00135E55">
        <w:rPr>
          <w:rFonts w:ascii="Times New Roman" w:hAnsi="Times New Roman" w:cs="Times New Roman"/>
          <w:sz w:val="28"/>
          <w:szCs w:val="28"/>
        </w:rPr>
        <w:t xml:space="preserve">: </w:t>
      </w:r>
      <w:r w:rsidR="00135E55">
        <w:rPr>
          <w:rFonts w:ascii="Times New Roman" w:hAnsi="Times New Roman" w:cs="Times New Roman"/>
          <w:sz w:val="28"/>
          <w:szCs w:val="28"/>
        </w:rPr>
        <w:t>Nothing raised.</w:t>
      </w:r>
    </w:p>
    <w:p w14:paraId="5601CB39" w14:textId="77777777" w:rsidR="00CD2EB9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For the good of the order</w:t>
      </w:r>
      <w:r>
        <w:rPr>
          <w:rFonts w:ascii="Times New Roman" w:hAnsi="Times New Roman" w:cs="Times New Roman"/>
          <w:sz w:val="28"/>
          <w:szCs w:val="28"/>
        </w:rPr>
        <w:t>: Nothing raised.</w:t>
      </w:r>
    </w:p>
    <w:p w14:paraId="1DDE2D07" w14:textId="77777777" w:rsidR="00CD2EB9" w:rsidRPr="00BE4EA6" w:rsidRDefault="00CD2EB9" w:rsidP="00CD2E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F722322" w14:textId="1F6C3344" w:rsidR="00CD2EB9" w:rsidRPr="002540C5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0C5">
        <w:rPr>
          <w:rFonts w:ascii="Times New Roman" w:hAnsi="Times New Roman" w:cs="Times New Roman"/>
          <w:sz w:val="28"/>
          <w:szCs w:val="28"/>
          <w:u w:val="single"/>
        </w:rPr>
        <w:t>Adjournment</w:t>
      </w:r>
      <w:r w:rsidRPr="002540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B96">
        <w:rPr>
          <w:rFonts w:ascii="Times New Roman" w:hAnsi="Times New Roman" w:cs="Times New Roman"/>
          <w:sz w:val="28"/>
          <w:szCs w:val="28"/>
        </w:rPr>
        <w:t>D. Harvey</w:t>
      </w:r>
      <w:r w:rsidRPr="002540C5">
        <w:rPr>
          <w:rFonts w:ascii="Times New Roman" w:hAnsi="Times New Roman" w:cs="Times New Roman"/>
          <w:sz w:val="28"/>
          <w:szCs w:val="28"/>
        </w:rPr>
        <w:t xml:space="preserve"> made a motion to adjourn the meeting at 6:</w:t>
      </w:r>
      <w:r w:rsidR="00091B96">
        <w:rPr>
          <w:rFonts w:ascii="Times New Roman" w:hAnsi="Times New Roman" w:cs="Times New Roman"/>
          <w:sz w:val="28"/>
          <w:szCs w:val="28"/>
        </w:rPr>
        <w:t>48</w:t>
      </w:r>
      <w:r w:rsidRPr="002540C5">
        <w:rPr>
          <w:rFonts w:ascii="Times New Roman" w:hAnsi="Times New Roman" w:cs="Times New Roman"/>
          <w:sz w:val="28"/>
          <w:szCs w:val="28"/>
        </w:rPr>
        <w:t xml:space="preserve">pm. The motion was seconded by </w:t>
      </w:r>
      <w:r w:rsidR="00091B96">
        <w:rPr>
          <w:rFonts w:ascii="Times New Roman" w:hAnsi="Times New Roman" w:cs="Times New Roman"/>
          <w:sz w:val="28"/>
          <w:szCs w:val="28"/>
        </w:rPr>
        <w:t>H. Misiano</w:t>
      </w:r>
      <w:r w:rsidR="00135E55">
        <w:rPr>
          <w:rFonts w:ascii="Times New Roman" w:hAnsi="Times New Roman" w:cs="Times New Roman"/>
          <w:sz w:val="28"/>
          <w:szCs w:val="28"/>
        </w:rPr>
        <w:t xml:space="preserve"> and unanimously approved</w:t>
      </w:r>
      <w:r w:rsidRPr="002540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BAB508" w14:textId="77777777" w:rsidR="00CD2EB9" w:rsidRPr="008A3F7E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7DBFBA1C" w14:textId="77777777" w:rsidR="00CD2EB9" w:rsidRPr="00BE4EA6" w:rsidRDefault="00CD2EB9" w:rsidP="00CD2E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53CBF1" w14:textId="77777777" w:rsidR="00CD2EB9" w:rsidRPr="00BE4EA6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0CC3BB7D" w14:textId="77777777" w:rsidR="00CD2EB9" w:rsidRPr="00BE4EA6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4BFC6335" w14:textId="77777777" w:rsidR="00CD2EB9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2C76B5F5" w14:textId="77777777" w:rsidR="00CD2EB9" w:rsidRPr="00BE4EA6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612F3957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7A76E" w14:textId="77777777" w:rsidR="00CD2EB9" w:rsidRPr="00BE4EA6" w:rsidRDefault="00CD2EB9" w:rsidP="00CD2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DCDEF3" w14:textId="77777777" w:rsidR="00ED5088" w:rsidRDefault="00ED5088"/>
    <w:sectPr w:rsidR="00ED5088" w:rsidSect="000B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43C46"/>
    <w:multiLevelType w:val="hybridMultilevel"/>
    <w:tmpl w:val="245646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B243E1"/>
    <w:multiLevelType w:val="hybridMultilevel"/>
    <w:tmpl w:val="5E4E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B9"/>
    <w:rsid w:val="00091B96"/>
    <w:rsid w:val="000B2385"/>
    <w:rsid w:val="00135E55"/>
    <w:rsid w:val="003729F3"/>
    <w:rsid w:val="003B6885"/>
    <w:rsid w:val="0051739D"/>
    <w:rsid w:val="00572787"/>
    <w:rsid w:val="007F522E"/>
    <w:rsid w:val="007F657C"/>
    <w:rsid w:val="008F3866"/>
    <w:rsid w:val="00CD2EB9"/>
    <w:rsid w:val="00D367C8"/>
    <w:rsid w:val="00D5293A"/>
    <w:rsid w:val="00ED5088"/>
    <w:rsid w:val="00E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7357D"/>
  <w15:chartTrackingRefBased/>
  <w15:docId w15:val="{0DB46CFE-D0A7-1D49-B1DF-A52EA8A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2632</Characters>
  <Application>Microsoft Office Word</Application>
  <DocSecurity>0</DocSecurity>
  <Lines>41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Harvey</dc:creator>
  <cp:keywords/>
  <dc:description/>
  <cp:lastModifiedBy>Laura Cleary</cp:lastModifiedBy>
  <cp:revision>2</cp:revision>
  <dcterms:created xsi:type="dcterms:W3CDTF">2021-02-27T05:15:00Z</dcterms:created>
  <dcterms:modified xsi:type="dcterms:W3CDTF">2021-02-27T05:15:00Z</dcterms:modified>
</cp:coreProperties>
</file>