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85" w:rsidRDefault="002E1585">
      <w:bookmarkStart w:id="0" w:name="_GoBack"/>
      <w:bookmarkEnd w:id="0"/>
    </w:p>
    <w:p w:rsidR="007C693B" w:rsidRPr="007C693B" w:rsidRDefault="007C693B" w:rsidP="007C693B">
      <w:pPr>
        <w:spacing w:after="0"/>
        <w:jc w:val="center"/>
      </w:pPr>
      <w:r w:rsidRPr="007C693B">
        <w:rPr>
          <w:b/>
        </w:rPr>
        <w:t>Board of Selectmen</w:t>
      </w:r>
    </w:p>
    <w:p w:rsidR="007C693B" w:rsidRPr="007C693B" w:rsidRDefault="007C693B" w:rsidP="007C693B">
      <w:pPr>
        <w:spacing w:after="0"/>
        <w:jc w:val="center"/>
      </w:pPr>
      <w:r w:rsidRPr="007C693B">
        <w:rPr>
          <w:b/>
        </w:rPr>
        <w:t xml:space="preserve">Regular Meeting </w:t>
      </w:r>
      <w:r w:rsidR="002F659E">
        <w:rPr>
          <w:b/>
        </w:rPr>
        <w:t>Agenda</w:t>
      </w:r>
    </w:p>
    <w:p w:rsidR="007C693B" w:rsidRPr="007C693B" w:rsidRDefault="007C693B" w:rsidP="007C693B">
      <w:pPr>
        <w:spacing w:after="0"/>
        <w:jc w:val="center"/>
      </w:pPr>
      <w:r w:rsidRPr="007C693B">
        <w:rPr>
          <w:b/>
        </w:rPr>
        <w:t>February 4, 2021 at 7.30pm</w:t>
      </w:r>
    </w:p>
    <w:p w:rsidR="00653BFF" w:rsidRPr="00653BFF" w:rsidRDefault="007C693B" w:rsidP="00653BFF">
      <w:pPr>
        <w:spacing w:after="0"/>
        <w:jc w:val="center"/>
        <w:rPr>
          <w:b/>
        </w:rPr>
      </w:pPr>
      <w:r w:rsidRPr="007C693B">
        <w:rPr>
          <w:b/>
        </w:rPr>
        <w:t>Meeting to be held remotely due to COVID 19</w:t>
      </w:r>
    </w:p>
    <w:p w:rsidR="00653BFF" w:rsidRPr="00653BFF" w:rsidRDefault="00653BFF" w:rsidP="00653BFF">
      <w:pPr>
        <w:spacing w:after="0"/>
        <w:jc w:val="center"/>
        <w:rPr>
          <w:b/>
        </w:rPr>
      </w:pPr>
      <w:r w:rsidRPr="00653BFF">
        <w:rPr>
          <w:b/>
        </w:rPr>
        <w:t>Join Zoom Meeting</w:t>
      </w:r>
    </w:p>
    <w:p w:rsidR="00653BFF" w:rsidRPr="00653BFF" w:rsidRDefault="002F659E" w:rsidP="00653BFF">
      <w:pPr>
        <w:spacing w:after="0"/>
        <w:jc w:val="center"/>
      </w:pPr>
      <w:hyperlink r:id="rId6" w:history="1">
        <w:r w:rsidR="00653BFF" w:rsidRPr="00653BFF">
          <w:rPr>
            <w:rStyle w:val="Hyperlink"/>
          </w:rPr>
          <w:t>https://us02web.zoom.us/j/85363369952?pwd=aGVaQzM1K29UdEJoSTRqb2lFWDJ3dz09</w:t>
        </w:r>
      </w:hyperlink>
      <w:r w:rsidR="00653BFF" w:rsidRPr="00653BFF">
        <w:t xml:space="preserve"> </w:t>
      </w:r>
    </w:p>
    <w:p w:rsidR="00653BFF" w:rsidRPr="00653BFF" w:rsidRDefault="00653BFF" w:rsidP="00653BFF">
      <w:pPr>
        <w:spacing w:after="0"/>
        <w:jc w:val="center"/>
      </w:pPr>
      <w:r w:rsidRPr="00653BFF">
        <w:t>Meeting ID: 853 6336 9952</w:t>
      </w:r>
    </w:p>
    <w:p w:rsidR="00653BFF" w:rsidRPr="00653BFF" w:rsidRDefault="00653BFF" w:rsidP="00653BFF">
      <w:pPr>
        <w:spacing w:after="0"/>
        <w:jc w:val="center"/>
      </w:pPr>
      <w:r w:rsidRPr="00653BFF">
        <w:t>Passcode: 092071</w:t>
      </w:r>
    </w:p>
    <w:p w:rsidR="00653BFF" w:rsidRPr="00653BFF" w:rsidRDefault="00653BFF" w:rsidP="00653BFF">
      <w:pPr>
        <w:spacing w:after="0"/>
        <w:jc w:val="center"/>
      </w:pPr>
      <w:r w:rsidRPr="00653BFF">
        <w:t xml:space="preserve">Dial by phone:  646 558 8656 </w:t>
      </w:r>
    </w:p>
    <w:p w:rsidR="007C693B" w:rsidRDefault="007C693B" w:rsidP="007C693B"/>
    <w:p w:rsidR="00CA49A8" w:rsidRDefault="00CA49A8" w:rsidP="009A081E">
      <w:pPr>
        <w:pStyle w:val="ListParagraph"/>
        <w:numPr>
          <w:ilvl w:val="0"/>
          <w:numId w:val="1"/>
        </w:numPr>
      </w:pPr>
      <w:r>
        <w:t>Call to order</w:t>
      </w:r>
    </w:p>
    <w:p w:rsidR="00CA49A8" w:rsidRDefault="00CA49A8" w:rsidP="009A081E">
      <w:pPr>
        <w:pStyle w:val="ListParagraph"/>
        <w:numPr>
          <w:ilvl w:val="0"/>
          <w:numId w:val="1"/>
        </w:numPr>
      </w:pPr>
      <w:r>
        <w:t>Pledge of Allegiance</w:t>
      </w:r>
    </w:p>
    <w:p w:rsidR="009A081E" w:rsidRDefault="009A081E" w:rsidP="009A081E">
      <w:pPr>
        <w:pStyle w:val="ListParagraph"/>
        <w:numPr>
          <w:ilvl w:val="0"/>
          <w:numId w:val="1"/>
        </w:numPr>
      </w:pPr>
      <w:r>
        <w:t>Interview Mary Welch Francois for</w:t>
      </w:r>
      <w:r w:rsidR="007C693B">
        <w:t xml:space="preserve"> a position on</w:t>
      </w:r>
      <w:r>
        <w:t xml:space="preserve"> the Commission on </w:t>
      </w:r>
      <w:r w:rsidR="007C693B">
        <w:t>A</w:t>
      </w:r>
      <w:r>
        <w:t>ging</w:t>
      </w:r>
      <w:r w:rsidR="007C693B">
        <w:t xml:space="preserve"> Committee</w:t>
      </w:r>
    </w:p>
    <w:p w:rsidR="007C693B" w:rsidRDefault="00A26E4D" w:rsidP="007C693B">
      <w:pPr>
        <w:pStyle w:val="ListParagraph"/>
        <w:numPr>
          <w:ilvl w:val="0"/>
          <w:numId w:val="1"/>
        </w:numPr>
      </w:pPr>
      <w:r>
        <w:t xml:space="preserve">Interview </w:t>
      </w:r>
      <w:r w:rsidR="007C693B">
        <w:t xml:space="preserve">Zach </w:t>
      </w:r>
      <w:proofErr w:type="spellStart"/>
      <w:r w:rsidR="007C693B">
        <w:t>Lemle</w:t>
      </w:r>
      <w:proofErr w:type="spellEnd"/>
      <w:r w:rsidR="007C693B">
        <w:t xml:space="preserve"> for a position on the Historic District Commission</w:t>
      </w:r>
    </w:p>
    <w:p w:rsidR="007C693B" w:rsidRDefault="007C693B" w:rsidP="007C693B">
      <w:pPr>
        <w:pStyle w:val="ListParagraph"/>
        <w:numPr>
          <w:ilvl w:val="0"/>
          <w:numId w:val="1"/>
        </w:numPr>
      </w:pPr>
      <w:r>
        <w:t xml:space="preserve">Interview </w:t>
      </w:r>
      <w:proofErr w:type="spellStart"/>
      <w:r>
        <w:t>Nicci</w:t>
      </w:r>
      <w:proofErr w:type="spellEnd"/>
      <w:r>
        <w:t xml:space="preserve"> Weise for a position on the Sustainability Committee</w:t>
      </w:r>
    </w:p>
    <w:p w:rsidR="007C693B" w:rsidRDefault="007C693B" w:rsidP="007C693B">
      <w:pPr>
        <w:pStyle w:val="ListParagraph"/>
        <w:numPr>
          <w:ilvl w:val="0"/>
          <w:numId w:val="1"/>
        </w:numPr>
      </w:pPr>
      <w:r>
        <w:t>Interview Andy Bill for a position on the Sustainability committee</w:t>
      </w:r>
    </w:p>
    <w:p w:rsidR="007C693B" w:rsidRDefault="007C693B" w:rsidP="007C693B">
      <w:pPr>
        <w:pStyle w:val="ListParagraph"/>
        <w:numPr>
          <w:ilvl w:val="0"/>
          <w:numId w:val="1"/>
        </w:numPr>
      </w:pPr>
      <w:r>
        <w:t>Interview Michael Tobin for a position on the Economic Vitality Committee</w:t>
      </w:r>
    </w:p>
    <w:p w:rsidR="00A26E4D" w:rsidRDefault="00A26E4D" w:rsidP="007C693B">
      <w:pPr>
        <w:pStyle w:val="ListParagraph"/>
        <w:numPr>
          <w:ilvl w:val="0"/>
          <w:numId w:val="1"/>
        </w:numPr>
      </w:pPr>
      <w:r>
        <w:t xml:space="preserve">Discussion/Decision to reappoint Betsy </w:t>
      </w:r>
      <w:proofErr w:type="spellStart"/>
      <w:r>
        <w:t>Peyreigne</w:t>
      </w:r>
      <w:proofErr w:type="spellEnd"/>
      <w:r>
        <w:t xml:space="preserve"> to the Veterans Affairs Commission for a 2 year term to end December 31, 2022</w:t>
      </w:r>
    </w:p>
    <w:p w:rsidR="007C693B" w:rsidRDefault="007C693B" w:rsidP="007C693B">
      <w:pPr>
        <w:pStyle w:val="ListParagraph"/>
        <w:numPr>
          <w:ilvl w:val="0"/>
          <w:numId w:val="1"/>
        </w:numPr>
      </w:pPr>
      <w:r>
        <w:t xml:space="preserve">Approval to enter into </w:t>
      </w:r>
      <w:r w:rsidR="003D4B68">
        <w:t>an agreement</w:t>
      </w:r>
      <w:r>
        <w:t xml:space="preserve"> with </w:t>
      </w:r>
      <w:proofErr w:type="spellStart"/>
      <w:r>
        <w:t>Milone</w:t>
      </w:r>
      <w:proofErr w:type="spellEnd"/>
      <w:r>
        <w:t xml:space="preserve"> and McBroom for consulting relating to drafting of Village District regulations</w:t>
      </w:r>
    </w:p>
    <w:p w:rsidR="007C693B" w:rsidRDefault="007C693B" w:rsidP="007C693B">
      <w:pPr>
        <w:pStyle w:val="ListParagraph"/>
        <w:numPr>
          <w:ilvl w:val="0"/>
          <w:numId w:val="1"/>
        </w:numPr>
      </w:pPr>
      <w:r>
        <w:t xml:space="preserve">Discussion/decision to approve </w:t>
      </w:r>
      <w:proofErr w:type="spellStart"/>
      <w:r>
        <w:t>Lachat</w:t>
      </w:r>
      <w:proofErr w:type="spellEnd"/>
      <w:r>
        <w:t xml:space="preserve"> Town Farm private event policy and procedure</w:t>
      </w:r>
    </w:p>
    <w:p w:rsidR="009A081E" w:rsidRDefault="003D4B68" w:rsidP="009A081E">
      <w:pPr>
        <w:pStyle w:val="ListParagraph"/>
        <w:numPr>
          <w:ilvl w:val="0"/>
          <w:numId w:val="1"/>
        </w:numPr>
      </w:pPr>
      <w:r>
        <w:t>Discussion/Decision to authorize an</w:t>
      </w:r>
      <w:r w:rsidR="009A081E">
        <w:t xml:space="preserve"> agreement with</w:t>
      </w:r>
      <w:r>
        <w:t xml:space="preserve"> </w:t>
      </w:r>
      <w:proofErr w:type="spellStart"/>
      <w:r>
        <w:t>McChord</w:t>
      </w:r>
      <w:proofErr w:type="spellEnd"/>
      <w:r>
        <w:t xml:space="preserve"> Engineering Associates, Inc. </w:t>
      </w:r>
    </w:p>
    <w:p w:rsidR="009A081E" w:rsidRDefault="003D4B68" w:rsidP="009A081E">
      <w:pPr>
        <w:pStyle w:val="ListParagraph"/>
        <w:numPr>
          <w:ilvl w:val="0"/>
          <w:numId w:val="1"/>
        </w:numPr>
      </w:pPr>
      <w:r>
        <w:t>Discussion/Decision to accept a $7,000 gift from Weston</w:t>
      </w:r>
      <w:r w:rsidR="009A081E">
        <w:t xml:space="preserve"> Dog Park</w:t>
      </w:r>
      <w:r>
        <w:t>,</w:t>
      </w:r>
      <w:r w:rsidR="007C693B">
        <w:t xml:space="preserve"> Inc. group</w:t>
      </w:r>
      <w:r w:rsidR="009A081E">
        <w:t xml:space="preserve"> to pay for </w:t>
      </w:r>
      <w:r>
        <w:t xml:space="preserve">the Town’s expenses associated with an agreement with </w:t>
      </w:r>
      <w:proofErr w:type="spellStart"/>
      <w:r>
        <w:t>McChord</w:t>
      </w:r>
      <w:proofErr w:type="spellEnd"/>
      <w:r>
        <w:t xml:space="preserve"> Engineering Associates, Inc.</w:t>
      </w:r>
    </w:p>
    <w:p w:rsidR="009A081E" w:rsidRDefault="003D4B68" w:rsidP="009A081E">
      <w:pPr>
        <w:pStyle w:val="ListParagraph"/>
        <w:numPr>
          <w:ilvl w:val="0"/>
          <w:numId w:val="1"/>
        </w:numPr>
      </w:pPr>
      <w:r>
        <w:t xml:space="preserve">Discussion/Decision to approve a revised </w:t>
      </w:r>
      <w:r w:rsidR="009A081E">
        <w:t>Job Description for the Communications Center Director</w:t>
      </w:r>
    </w:p>
    <w:p w:rsidR="009A081E" w:rsidRDefault="009A081E" w:rsidP="009A081E">
      <w:pPr>
        <w:pStyle w:val="ListParagraph"/>
        <w:numPr>
          <w:ilvl w:val="0"/>
          <w:numId w:val="1"/>
        </w:numPr>
      </w:pPr>
      <w:r>
        <w:t xml:space="preserve">Discussion </w:t>
      </w:r>
      <w:r w:rsidR="003D4B68">
        <w:t>about</w:t>
      </w:r>
      <w:r>
        <w:t xml:space="preserve"> establish</w:t>
      </w:r>
      <w:r w:rsidR="003D4B68">
        <w:t>ing</w:t>
      </w:r>
      <w:r>
        <w:t xml:space="preserve"> a </w:t>
      </w:r>
      <w:r w:rsidR="007C693B">
        <w:t>S</w:t>
      </w:r>
      <w:r>
        <w:t xml:space="preserve">pecial </w:t>
      </w:r>
      <w:r w:rsidR="007C693B">
        <w:t>T</w:t>
      </w:r>
      <w:r>
        <w:t xml:space="preserve">own </w:t>
      </w:r>
      <w:r w:rsidR="007C693B">
        <w:t>M</w:t>
      </w:r>
      <w:r>
        <w:t xml:space="preserve">eeting for the purpose of authorizing the First Selectman to sign a purchase sales agreement for the </w:t>
      </w:r>
      <w:proofErr w:type="spellStart"/>
      <w:r>
        <w:t>Fromsen</w:t>
      </w:r>
      <w:proofErr w:type="spellEnd"/>
      <w:r>
        <w:t xml:space="preserve"> </w:t>
      </w:r>
      <w:proofErr w:type="spellStart"/>
      <w:r>
        <w:t>Strassler</w:t>
      </w:r>
      <w:proofErr w:type="spellEnd"/>
      <w:r>
        <w:t xml:space="preserve"> property </w:t>
      </w:r>
      <w:r w:rsidR="00B17945">
        <w:t xml:space="preserve"> </w:t>
      </w:r>
      <w:r w:rsidR="003D4B68">
        <w:t>to the Aspetuck Land Trust for</w:t>
      </w:r>
      <w:r w:rsidR="00B17945">
        <w:t xml:space="preserve"> </w:t>
      </w:r>
      <w:r w:rsidR="003D4B68">
        <w:t>$1,143,750</w:t>
      </w:r>
    </w:p>
    <w:p w:rsidR="00CA49A8" w:rsidRDefault="003D4B68" w:rsidP="009A081E">
      <w:pPr>
        <w:pStyle w:val="ListParagraph"/>
        <w:numPr>
          <w:ilvl w:val="0"/>
          <w:numId w:val="1"/>
        </w:numPr>
      </w:pPr>
      <w:r>
        <w:t>Update on a State</w:t>
      </w:r>
      <w:r w:rsidR="00CA49A8">
        <w:t xml:space="preserve"> </w:t>
      </w:r>
      <w:r>
        <w:t>Local Transportation Capital Improvement Plan (</w:t>
      </w:r>
      <w:r w:rsidR="00B17945">
        <w:t>LOTCIP</w:t>
      </w:r>
      <w:r>
        <w:t>)</w:t>
      </w:r>
      <w:r w:rsidR="00B17945">
        <w:t xml:space="preserve"> </w:t>
      </w:r>
      <w:r>
        <w:t xml:space="preserve">grant </w:t>
      </w:r>
    </w:p>
    <w:p w:rsidR="003D4B68" w:rsidRDefault="003D4B68" w:rsidP="009A081E">
      <w:pPr>
        <w:pStyle w:val="ListParagraph"/>
        <w:numPr>
          <w:ilvl w:val="0"/>
          <w:numId w:val="1"/>
        </w:numPr>
      </w:pPr>
      <w:r>
        <w:t>Update on a Federal Transportation Alternatives grant</w:t>
      </w:r>
    </w:p>
    <w:p w:rsidR="007C693B" w:rsidRDefault="007C693B" w:rsidP="009A081E">
      <w:pPr>
        <w:pStyle w:val="ListParagraph"/>
        <w:numPr>
          <w:ilvl w:val="0"/>
          <w:numId w:val="1"/>
        </w:numPr>
      </w:pPr>
      <w:r>
        <w:t xml:space="preserve">Approval of </w:t>
      </w:r>
      <w:r w:rsidR="00A26E4D">
        <w:t>the</w:t>
      </w:r>
      <w:r>
        <w:t xml:space="preserve"> minutes</w:t>
      </w:r>
      <w:r w:rsidR="00A26E4D">
        <w:t xml:space="preserve"> from the Board of Selectmen Regular meeting on January 21, 2021 and the Board of Selectmen Special Meeting on January 29, 2021. </w:t>
      </w:r>
    </w:p>
    <w:p w:rsidR="007C693B" w:rsidRDefault="007C693B" w:rsidP="009A081E">
      <w:pPr>
        <w:pStyle w:val="ListParagraph"/>
        <w:numPr>
          <w:ilvl w:val="0"/>
          <w:numId w:val="1"/>
        </w:numPr>
      </w:pPr>
      <w:r>
        <w:t>Adjournment</w:t>
      </w:r>
    </w:p>
    <w:sectPr w:rsidR="007C693B" w:rsidSect="00CA49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6B77"/>
    <w:multiLevelType w:val="hybridMultilevel"/>
    <w:tmpl w:val="A6EC4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1E"/>
    <w:rsid w:val="00275B8B"/>
    <w:rsid w:val="002E1585"/>
    <w:rsid w:val="002F659E"/>
    <w:rsid w:val="003D4B68"/>
    <w:rsid w:val="00653BFF"/>
    <w:rsid w:val="007C693B"/>
    <w:rsid w:val="009A081E"/>
    <w:rsid w:val="00A26E4D"/>
    <w:rsid w:val="00B17945"/>
    <w:rsid w:val="00CA49A8"/>
    <w:rsid w:val="00F0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5363369952?pwd=aGVaQzM1K29UdEJoSTRqb2lFWDJ3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Beer</dc:creator>
  <cp:lastModifiedBy>Sara Beer</cp:lastModifiedBy>
  <cp:revision>2</cp:revision>
  <cp:lastPrinted>2021-02-03T21:25:00Z</cp:lastPrinted>
  <dcterms:created xsi:type="dcterms:W3CDTF">2021-02-04T16:20:00Z</dcterms:created>
  <dcterms:modified xsi:type="dcterms:W3CDTF">2021-02-04T16:20:00Z</dcterms:modified>
</cp:coreProperties>
</file>