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4FB3C0" wp14:paraId="0EDFCEEF" wp14:textId="3F1502EE">
      <w:pPr>
        <w:pStyle w:val="NoSpacing"/>
      </w:pPr>
      <w:r w:rsidR="66743CB8">
        <w:rPr/>
        <w:t>Town of Weston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0965203">
        <w:rPr/>
        <w:t>5/9/24</w:t>
      </w:r>
    </w:p>
    <w:p xmlns:wp14="http://schemas.microsoft.com/office/word/2010/wordml" w:rsidP="6F4FB3C0" wp14:paraId="2C078E63" wp14:textId="46F79F33">
      <w:pPr>
        <w:pStyle w:val="NoSpacing"/>
      </w:pPr>
      <w:r w:rsidR="66743CB8">
        <w:rPr/>
        <w:t xml:space="preserve">Conservation Commission </w:t>
      </w:r>
    </w:p>
    <w:p w:rsidR="6F4FB3C0" w:rsidP="6F4FB3C0" w:rsidRDefault="6F4FB3C0" w14:paraId="0F984E54" w14:textId="5661AA3F">
      <w:pPr>
        <w:pStyle w:val="NoSpacing"/>
      </w:pPr>
    </w:p>
    <w:p w:rsidR="66743CB8" w:rsidP="6F4FB3C0" w:rsidRDefault="66743CB8" w14:paraId="282AABAC" w14:textId="35393360">
      <w:pPr>
        <w:pStyle w:val="NoSpacing"/>
      </w:pPr>
      <w:r w:rsidR="66743CB8">
        <w:rPr/>
        <w:t>To Whom it may concern:</w:t>
      </w:r>
    </w:p>
    <w:p w:rsidR="6F4FB3C0" w:rsidP="6F4FB3C0" w:rsidRDefault="6F4FB3C0" w14:paraId="350A6292" w14:textId="39034997">
      <w:pPr>
        <w:pStyle w:val="NoSpacing"/>
      </w:pPr>
    </w:p>
    <w:p w:rsidR="66743CB8" w:rsidP="6F4FB3C0" w:rsidRDefault="66743CB8" w14:paraId="1729413A" w14:textId="06B9CD09">
      <w:pPr>
        <w:pStyle w:val="NoSpacing"/>
      </w:pPr>
      <w:r w:rsidR="66743CB8">
        <w:rPr/>
        <w:t xml:space="preserve">The following are the responses </w:t>
      </w:r>
      <w:r w:rsidR="3C95A16E">
        <w:rPr/>
        <w:t>to the</w:t>
      </w:r>
      <w:r w:rsidR="66743CB8">
        <w:rPr/>
        <w:t xml:space="preserve"> questions asked during the site visit </w:t>
      </w:r>
      <w:r w:rsidR="1512B4F9">
        <w:rPr/>
        <w:t>to 119 Weston Road owned by Graham Mellen and Robin Gog</w:t>
      </w:r>
      <w:r w:rsidR="4153F5B6">
        <w:rPr/>
        <w:t>g</w:t>
      </w:r>
      <w:r w:rsidR="1512B4F9">
        <w:rPr/>
        <w:t>ins.</w:t>
      </w:r>
    </w:p>
    <w:p w:rsidR="6F4FB3C0" w:rsidP="6F4FB3C0" w:rsidRDefault="6F4FB3C0" w14:paraId="03A44D36" w14:textId="04A1AE28">
      <w:pPr>
        <w:pStyle w:val="NoSpacing"/>
      </w:pPr>
    </w:p>
    <w:p w:rsidR="6F4FB3C0" w:rsidP="6F4FB3C0" w:rsidRDefault="6F4FB3C0" w14:paraId="6529D2FD" w14:textId="44BC4EE9">
      <w:pPr>
        <w:pStyle w:val="NoSpacing"/>
      </w:pPr>
    </w:p>
    <w:p w:rsidR="0E1491EA" w:rsidP="6F4FB3C0" w:rsidRDefault="0E1491EA" w14:paraId="7F0FC329" w14:textId="5EAAD88C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  <w:r w:rsidRPr="6F4FB3C0" w:rsidR="0E1491E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1. How will the storm water from the existing leaders and the back roof and patio of the addition be addressed?  </w:t>
      </w:r>
      <w:r w:rsidRPr="6F4FB3C0" w:rsidR="0E1491EA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We will be using </w:t>
      </w:r>
      <w:r w:rsidRPr="6F4FB3C0" w:rsidR="224EAA6B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splash</w:t>
      </w:r>
      <w:r w:rsidRPr="6F4FB3C0" w:rsidR="0E1491EA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blocks </w:t>
      </w:r>
      <w:r w:rsidRPr="6F4FB3C0" w:rsidR="7B934FD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to direct the water away from the structure which would then turn into sheet flows.</w:t>
      </w:r>
    </w:p>
    <w:p w:rsidR="6F4FB3C0" w:rsidP="6F4FB3C0" w:rsidRDefault="6F4FB3C0" w14:paraId="3140E488" w14:textId="0340C093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56E3C8CF" w:rsidP="6F4FB3C0" w:rsidRDefault="56E3C8CF" w14:paraId="18C4BC7D" w14:textId="7132F02C">
      <w:pPr>
        <w:pStyle w:val="NoSpacing"/>
        <w:ind w:left="0"/>
      </w:pPr>
      <w:r w:rsidRPr="6F4FB3C0" w:rsidR="56E3C8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2. Will the addition have a basement or be built on slab? </w:t>
      </w:r>
      <w:r w:rsidRPr="6F4FB3C0" w:rsidR="56E3C8CF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The new addition will have a basement at the same depth as the current </w:t>
      </w:r>
      <w:r w:rsidRPr="6F4FB3C0" w:rsidR="3BD49BF6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house which is </w:t>
      </w:r>
      <w:r w:rsidRPr="6F4FB3C0" w:rsidR="56E3C8CF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approx</w:t>
      </w:r>
      <w:r w:rsidRPr="6F4FB3C0" w:rsidR="1CDCDE77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. 6</w:t>
      </w:r>
      <w:r w:rsidRPr="6F4FB3C0" w:rsidR="47FB1171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’-6” deep</w:t>
      </w:r>
      <w:r w:rsidRPr="6F4FB3C0" w:rsidR="530BBAA9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.</w:t>
      </w:r>
    </w:p>
    <w:p w:rsidR="6F4FB3C0" w:rsidP="6F4FB3C0" w:rsidRDefault="6F4FB3C0" w14:paraId="63415BDE" w14:textId="6003A5F8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47FB1171" w:rsidP="6F4FB3C0" w:rsidRDefault="47FB1171" w14:paraId="3ED0B561" w14:textId="5FFCEA51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  <w:r w:rsidRPr="6F4FB3C0" w:rsidR="47FB117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3. How many levels for the addition? </w:t>
      </w:r>
      <w:r w:rsidRPr="6F4FB3C0" w:rsidR="47FB1171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The addition will have a first and second floor. The attic will not be finished.</w:t>
      </w:r>
    </w:p>
    <w:p w:rsidR="6F4FB3C0" w:rsidP="6F4FB3C0" w:rsidRDefault="6F4FB3C0" w14:paraId="783BBD60" w14:textId="0D4F93CC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17CA21A5" w:rsidP="6F4FB3C0" w:rsidRDefault="17CA21A5" w14:paraId="0A80DF55" w14:textId="0B86E2EF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  <w:r w:rsidRPr="6F4FB3C0" w:rsidR="17CA21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4. A drainpipe running in a southwesterly direction from the area of the house into the wetlands appears to be connected to a sump and </w:t>
      </w:r>
      <w:r w:rsidRPr="6F4FB3C0" w:rsidR="17CA21A5">
        <w:rPr>
          <w:rFonts w:ascii="Aptos" w:hAnsi="Aptos" w:eastAsia="Aptos" w:cs="Aptos"/>
          <w:noProof w:val="0"/>
          <w:sz w:val="24"/>
          <w:szCs w:val="24"/>
          <w:lang w:val="en-US"/>
        </w:rPr>
        <w:t>possibly roof</w:t>
      </w:r>
      <w:r w:rsidRPr="6F4FB3C0" w:rsidR="17CA21A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leaders, how will this be addressed during and after construction? </w:t>
      </w:r>
      <w:r w:rsidRPr="6F4FB3C0" w:rsidR="17CA21A5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The pipe in question is connected to a sump pump. We </w:t>
      </w:r>
      <w:r w:rsidRPr="6F4FB3C0" w:rsidR="7D1461F7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would like to </w:t>
      </w:r>
      <w:r w:rsidRPr="6F4FB3C0" w:rsidR="7D1461F7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reroute</w:t>
      </w:r>
      <w:r w:rsidRPr="6F4FB3C0" w:rsidR="7D1461F7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the pipe during construction and then replace it to its current location after construction is complete.</w:t>
      </w:r>
    </w:p>
    <w:p w:rsidR="6F4FB3C0" w:rsidP="6F4FB3C0" w:rsidRDefault="6F4FB3C0" w14:paraId="69F0DB82" w14:textId="117D07F3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0040909D" w:rsidP="6F4FB3C0" w:rsidRDefault="0040909D" w14:paraId="35C8707E" w14:textId="52466CA0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  <w:r w:rsidRPr="6F4FB3C0" w:rsidR="004090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5. Do the existing roof leaders connect to dry wells? </w:t>
      </w:r>
      <w:r w:rsidRPr="6F4FB3C0" w:rsidR="0040909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No, the roof leaders do not connect to drywells.</w:t>
      </w:r>
    </w:p>
    <w:p w:rsidR="6F4FB3C0" w:rsidP="6F4FB3C0" w:rsidRDefault="6F4FB3C0" w14:paraId="48BBAB4B" w14:textId="5717CA52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65F99999" w:rsidP="6F4FB3C0" w:rsidRDefault="65F99999" w14:paraId="52FBF4C8" w14:textId="2D352022">
      <w:pPr>
        <w:pStyle w:val="NoSpacing"/>
        <w:ind w:left="0"/>
      </w:pPr>
      <w:r w:rsidRPr="6F4FB3C0" w:rsidR="65F9999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6. Does the property owner have any plans to clear felled trees and stacked wood from the wetlands? </w:t>
      </w:r>
      <w:r w:rsidRPr="6F4FB3C0" w:rsidR="65F99999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Yes, they would like to remove the trees and stacked wood from the wetlands.</w:t>
      </w:r>
    </w:p>
    <w:p w:rsidR="6F4FB3C0" w:rsidP="6F4FB3C0" w:rsidRDefault="6F4FB3C0" w14:paraId="010B46B5" w14:textId="1BD69854">
      <w:pPr>
        <w:pStyle w:val="NoSpacing"/>
        <w:ind w:left="0"/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</w:pPr>
    </w:p>
    <w:p w:rsidR="35C8A9CD" w:rsidP="6F4FB3C0" w:rsidRDefault="35C8A9CD" w14:paraId="0EB602B3" w14:textId="5DFB95F3">
      <w:pPr>
        <w:pStyle w:val="NoSpacing"/>
        <w:ind w:lef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F4FB3C0" w:rsidR="35C8A9C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so, a plan and application need to be presented to the commission for a permit to conduct activities in the wetlands. </w:t>
      </w:r>
      <w:r w:rsidRPr="6F4FB3C0" w:rsidR="35C8A9C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It was the </w:t>
      </w:r>
      <w:r w:rsidRPr="6F4FB3C0" w:rsidR="6008FC3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owners'</w:t>
      </w:r>
      <w:r w:rsidRPr="6F4FB3C0" w:rsidR="35C8A9C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understanding that they had verbal approval from conservation that they </w:t>
      </w:r>
      <w:r w:rsidRPr="6F4FB3C0" w:rsidR="634363FC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could remove the trees that </w:t>
      </w:r>
      <w:r w:rsidRPr="6F4FB3C0" w:rsidR="6FBC8915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date</w:t>
      </w:r>
      <w:r w:rsidRPr="6F4FB3C0" w:rsidR="634363FC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back </w:t>
      </w:r>
      <w:r w:rsidRPr="6F4FB3C0" w:rsidR="6FBF02FD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from</w:t>
      </w:r>
      <w:r w:rsidRPr="6F4FB3C0" w:rsidR="634363FC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when they bought the house. If a permit is now </w:t>
      </w:r>
      <w:r w:rsidRPr="6F4FB3C0" w:rsidR="7DAB643A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required</w:t>
      </w:r>
      <w:r w:rsidRPr="6F4FB3C0" w:rsidR="7DAB643A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,</w:t>
      </w:r>
      <w:r w:rsidRPr="6F4FB3C0" w:rsidR="634363FC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 xml:space="preserve"> they would be h</w:t>
      </w:r>
      <w:r w:rsidRPr="6F4FB3C0" w:rsidR="75355A71">
        <w:rPr>
          <w:rFonts w:ascii="Aptos" w:hAnsi="Aptos" w:eastAsia="Aptos" w:cs="Aptos"/>
          <w:noProof w:val="0"/>
          <w:color w:val="FF0000"/>
          <w:sz w:val="24"/>
          <w:szCs w:val="24"/>
          <w:lang w:val="en-US"/>
        </w:rPr>
        <w:t>appy to apply for one.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6ff2c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2F112"/>
    <w:rsid w:val="0040909D"/>
    <w:rsid w:val="0370D111"/>
    <w:rsid w:val="0B0AEAA4"/>
    <w:rsid w:val="0BBFAAF5"/>
    <w:rsid w:val="0E1491EA"/>
    <w:rsid w:val="13C2F112"/>
    <w:rsid w:val="1512B4F9"/>
    <w:rsid w:val="17993033"/>
    <w:rsid w:val="17CA21A5"/>
    <w:rsid w:val="1CDCDE77"/>
    <w:rsid w:val="1D977965"/>
    <w:rsid w:val="1F3349C6"/>
    <w:rsid w:val="20CF1A27"/>
    <w:rsid w:val="224EAA6B"/>
    <w:rsid w:val="25A28B4A"/>
    <w:rsid w:val="34689438"/>
    <w:rsid w:val="35C8A9CD"/>
    <w:rsid w:val="3BD49BF6"/>
    <w:rsid w:val="3C95A16E"/>
    <w:rsid w:val="3FAB140E"/>
    <w:rsid w:val="40965203"/>
    <w:rsid w:val="4153F5B6"/>
    <w:rsid w:val="43EAB28A"/>
    <w:rsid w:val="47FB1171"/>
    <w:rsid w:val="526505F3"/>
    <w:rsid w:val="530BBAA9"/>
    <w:rsid w:val="5376B5A5"/>
    <w:rsid w:val="53BA7DA4"/>
    <w:rsid w:val="5400D654"/>
    <w:rsid w:val="552BAE63"/>
    <w:rsid w:val="56E3C8CF"/>
    <w:rsid w:val="6008FC3D"/>
    <w:rsid w:val="6109F8FE"/>
    <w:rsid w:val="61B9F3F2"/>
    <w:rsid w:val="62E4CC01"/>
    <w:rsid w:val="634363FC"/>
    <w:rsid w:val="6394C6F5"/>
    <w:rsid w:val="65F99999"/>
    <w:rsid w:val="66743CB8"/>
    <w:rsid w:val="693AE528"/>
    <w:rsid w:val="69C505D7"/>
    <w:rsid w:val="6B47ADDB"/>
    <w:rsid w:val="6BD3966E"/>
    <w:rsid w:val="6F4FB3C0"/>
    <w:rsid w:val="6FBC8915"/>
    <w:rsid w:val="6FBF02FD"/>
    <w:rsid w:val="715F1F6A"/>
    <w:rsid w:val="72FAEFCB"/>
    <w:rsid w:val="747D97CF"/>
    <w:rsid w:val="75355A71"/>
    <w:rsid w:val="7869F8E2"/>
    <w:rsid w:val="7AECD953"/>
    <w:rsid w:val="7B934FDD"/>
    <w:rsid w:val="7D1461F7"/>
    <w:rsid w:val="7DA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F112"/>
  <w15:chartTrackingRefBased/>
  <w15:docId w15:val="{C5A9A7E8-904A-464A-A1EC-053D44446D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6ce6c893e524e1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2024-05-09T12:44:00.0578936Z</dcterms:created>
  <dcterms:modified xsi:type="dcterms:W3CDTF">2024-05-09T13:08:35.1341739Z</dcterms:modified>
  <dc:creator>Scott Kilcoyne</dc:creator>
  <lastModifiedBy>Scott Kilcoyne</lastModifiedBy>
</coreProperties>
</file>